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67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КАЗАХСКИЙ НАЦИОНАЛЬНЫЙ УНИВЕРСИТЕТ ИМ. АЛЬ-ФАРАБИ</w:t>
      </w:r>
    </w:p>
    <w:p w14:paraId="509D66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довузовского образования</w:t>
      </w:r>
    </w:p>
    <w:p w14:paraId="416B0F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Кафедра довузовской подготовки </w:t>
      </w:r>
    </w:p>
    <w:p w14:paraId="432BBAE9">
      <w:pPr>
        <w:jc w:val="center"/>
        <w:rPr>
          <w:b/>
          <w:sz w:val="20"/>
          <w:szCs w:val="20"/>
        </w:rPr>
      </w:pPr>
    </w:p>
    <w:p w14:paraId="7FAE47CB">
      <w:pPr>
        <w:jc w:val="center"/>
        <w:rPr>
          <w:b/>
          <w:sz w:val="20"/>
          <w:szCs w:val="20"/>
        </w:rPr>
      </w:pPr>
    </w:p>
    <w:p w14:paraId="5C053E11">
      <w:pPr>
        <w:ind w:left="4962"/>
        <w:jc w:val="right"/>
        <w:rPr>
          <w:b/>
          <w:sz w:val="20"/>
          <w:szCs w:val="20"/>
        </w:rPr>
      </w:pPr>
    </w:p>
    <w:p w14:paraId="502AEDD0">
      <w:pPr>
        <w:ind w:left="4962"/>
        <w:jc w:val="right"/>
        <w:rPr>
          <w:b/>
          <w:sz w:val="20"/>
          <w:szCs w:val="20"/>
        </w:rPr>
      </w:pPr>
    </w:p>
    <w:p w14:paraId="19F22406">
      <w:pPr>
        <w:ind w:left="4962"/>
        <w:jc w:val="right"/>
        <w:rPr>
          <w:b/>
          <w:sz w:val="20"/>
          <w:szCs w:val="20"/>
        </w:rPr>
      </w:pPr>
    </w:p>
    <w:p w14:paraId="795CBD63">
      <w:pPr>
        <w:ind w:left="4962"/>
        <w:jc w:val="right"/>
        <w:rPr>
          <w:b/>
          <w:sz w:val="20"/>
          <w:szCs w:val="20"/>
        </w:rPr>
      </w:pPr>
    </w:p>
    <w:p w14:paraId="75DA7C8B">
      <w:pPr>
        <w:keepNext/>
        <w:jc w:val="right"/>
        <w:outlineLvl w:val="0"/>
        <w:rPr>
          <w:b/>
          <w:bCs/>
          <w:kern w:val="32"/>
          <w:sz w:val="20"/>
          <w:szCs w:val="20"/>
          <w:lang w:val="kk-KZ"/>
        </w:rPr>
      </w:pPr>
      <w:bookmarkStart w:id="0" w:name="_GoBack"/>
      <w:bookmarkEnd w:id="0"/>
      <w:r>
        <w:rPr>
          <w:b/>
          <w:bCs/>
          <w:kern w:val="32"/>
          <w:sz w:val="20"/>
          <w:szCs w:val="20"/>
          <w:lang w:val="kk-KZ"/>
        </w:rPr>
        <w:t>УТВЕРЖДАЮ</w:t>
      </w:r>
    </w:p>
    <w:p w14:paraId="59E8CAD1">
      <w:pPr>
        <w:jc w:val="right"/>
        <w:outlineLvl w:val="6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Декан факультета</w:t>
      </w:r>
    </w:p>
    <w:p w14:paraId="52B9AA89">
      <w:pPr>
        <w:jc w:val="right"/>
        <w:rPr>
          <w:sz w:val="20"/>
          <w:szCs w:val="20"/>
          <w:lang w:val="kk-KZ"/>
        </w:rPr>
      </w:pPr>
      <w:r>
        <w:rPr>
          <w:sz w:val="20"/>
          <w:szCs w:val="20"/>
        </w:rPr>
        <w:t>________________</w:t>
      </w:r>
    </w:p>
    <w:p w14:paraId="37D03837">
      <w:pPr>
        <w:jc w:val="right"/>
        <w:outlineLvl w:val="6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Сартаев С.А. </w:t>
      </w:r>
    </w:p>
    <w:p w14:paraId="4A0965C7">
      <w:pPr>
        <w:jc w:val="right"/>
        <w:outlineLvl w:val="6"/>
        <w:rPr>
          <w:b/>
          <w:sz w:val="20"/>
          <w:szCs w:val="20"/>
        </w:rPr>
      </w:pPr>
      <w:r>
        <w:rPr>
          <w:b/>
          <w:sz w:val="20"/>
          <w:szCs w:val="20"/>
        </w:rPr>
        <w:t>"</w:t>
      </w:r>
      <w:r>
        <w:rPr>
          <w:b/>
          <w:sz w:val="20"/>
          <w:szCs w:val="20"/>
          <w:lang w:val="kk-KZ"/>
        </w:rPr>
        <w:t>29</w:t>
      </w:r>
      <w:r>
        <w:rPr>
          <w:b/>
          <w:sz w:val="20"/>
          <w:szCs w:val="20"/>
        </w:rPr>
        <w:t>"</w:t>
      </w:r>
      <w:r>
        <w:rPr>
          <w:b/>
          <w:sz w:val="20"/>
          <w:szCs w:val="20"/>
          <w:lang w:val="kk-KZ"/>
        </w:rPr>
        <w:t>.08.</w:t>
      </w:r>
      <w:r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  <w:lang w:val="kk-KZ"/>
        </w:rPr>
        <w:t>25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г</w:t>
      </w:r>
      <w:r>
        <w:rPr>
          <w:b/>
          <w:sz w:val="20"/>
          <w:szCs w:val="20"/>
        </w:rPr>
        <w:t>.</w:t>
      </w:r>
    </w:p>
    <w:p w14:paraId="65926E4A">
      <w:pPr>
        <w:ind w:left="4962"/>
        <w:rPr>
          <w:b/>
          <w:sz w:val="20"/>
          <w:szCs w:val="20"/>
        </w:rPr>
      </w:pPr>
    </w:p>
    <w:p w14:paraId="3D9DF569">
      <w:pPr>
        <w:ind w:left="4962"/>
        <w:rPr>
          <w:b/>
          <w:sz w:val="20"/>
          <w:szCs w:val="20"/>
        </w:rPr>
      </w:pPr>
    </w:p>
    <w:p w14:paraId="6FDC7F87">
      <w:pPr>
        <w:ind w:left="4962"/>
        <w:rPr>
          <w:b/>
          <w:sz w:val="20"/>
          <w:szCs w:val="20"/>
        </w:rPr>
      </w:pPr>
    </w:p>
    <w:p w14:paraId="79155BB2">
      <w:pPr>
        <w:ind w:left="4962"/>
        <w:rPr>
          <w:b/>
          <w:sz w:val="20"/>
          <w:szCs w:val="20"/>
        </w:rPr>
      </w:pPr>
    </w:p>
    <w:p w14:paraId="436BAD08">
      <w:pPr>
        <w:ind w:left="4962"/>
        <w:rPr>
          <w:b/>
          <w:sz w:val="20"/>
          <w:szCs w:val="20"/>
        </w:rPr>
      </w:pPr>
    </w:p>
    <w:p w14:paraId="14D9DF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УЧЕБНО-МЕТОДИЧЕСКИЙ КОМПЛЕКС ДИСЦИПЛИНЫ</w:t>
      </w:r>
    </w:p>
    <w:p w14:paraId="054CEDB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en-US"/>
        </w:rPr>
        <w:t>AYa</w:t>
      </w:r>
      <w:r>
        <w:rPr>
          <w:b/>
          <w:sz w:val="20"/>
          <w:szCs w:val="20"/>
        </w:rPr>
        <w:t xml:space="preserve">1105 - Английский </w:t>
      </w:r>
      <w:r>
        <w:rPr>
          <w:b/>
          <w:sz w:val="20"/>
          <w:szCs w:val="20"/>
          <w:lang w:val="kk-KZ"/>
        </w:rPr>
        <w:t xml:space="preserve">язык </w:t>
      </w:r>
    </w:p>
    <w:p w14:paraId="7347B8A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(</w:t>
      </w:r>
      <w:r>
        <w:rPr>
          <w:b/>
          <w:sz w:val="20"/>
          <w:szCs w:val="20"/>
          <w:lang w:val="kk-KZ"/>
        </w:rPr>
        <w:t xml:space="preserve">Лексика, грамматика, чтение, письмо) </w:t>
      </w:r>
    </w:p>
    <w:p w14:paraId="5F0437F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005</w:t>
      </w:r>
    </w:p>
    <w:p w14:paraId="2184BE15">
      <w:pPr>
        <w:jc w:val="center"/>
        <w:rPr>
          <w:b/>
          <w:sz w:val="20"/>
          <w:szCs w:val="20"/>
          <w:lang w:val="kk-KZ"/>
        </w:rPr>
      </w:pPr>
    </w:p>
    <w:p w14:paraId="7C7D0191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Образовательная программа «</w:t>
      </w:r>
      <w:r>
        <w:rPr>
          <w:sz w:val="20"/>
          <w:szCs w:val="20"/>
        </w:rPr>
        <w:t xml:space="preserve">Английский </w:t>
      </w:r>
      <w:r>
        <w:rPr>
          <w:sz w:val="20"/>
          <w:szCs w:val="20"/>
          <w:lang w:val="kk-KZ"/>
        </w:rPr>
        <w:t xml:space="preserve"> язык»</w:t>
      </w:r>
    </w:p>
    <w:p w14:paraId="62B224FD">
      <w:pPr>
        <w:rPr>
          <w:sz w:val="20"/>
          <w:szCs w:val="20"/>
          <w:lang w:val="kk-KZ"/>
        </w:rPr>
      </w:pPr>
    </w:p>
    <w:p w14:paraId="6741EDED">
      <w:pPr>
        <w:rPr>
          <w:sz w:val="20"/>
          <w:szCs w:val="20"/>
          <w:lang w:val="kk-KZ"/>
        </w:rPr>
      </w:pPr>
    </w:p>
    <w:p w14:paraId="67518C24">
      <w:pPr>
        <w:jc w:val="center"/>
        <w:rPr>
          <w:rFonts w:hint="default"/>
          <w:sz w:val="20"/>
          <w:szCs w:val="20"/>
          <w:lang w:val="en-US"/>
        </w:rPr>
      </w:pPr>
      <w:r>
        <w:rPr>
          <w:sz w:val="20"/>
          <w:szCs w:val="20"/>
          <w:lang w:val="kk-KZ"/>
        </w:rPr>
        <w:t xml:space="preserve">Семестр – </w:t>
      </w:r>
      <w:r>
        <w:rPr>
          <w:rFonts w:hint="default"/>
          <w:sz w:val="20"/>
          <w:szCs w:val="20"/>
          <w:lang w:val="en-US"/>
        </w:rPr>
        <w:t>1,2</w:t>
      </w:r>
    </w:p>
    <w:p w14:paraId="3E7A2243">
      <w:pPr>
        <w:jc w:val="center"/>
        <w:rPr>
          <w:rFonts w:hint="default"/>
          <w:sz w:val="20"/>
          <w:szCs w:val="20"/>
          <w:lang w:val="en-US"/>
        </w:rPr>
      </w:pPr>
      <w:r>
        <w:rPr>
          <w:sz w:val="20"/>
          <w:szCs w:val="20"/>
          <w:lang w:val="kk-KZ"/>
        </w:rPr>
        <w:t xml:space="preserve">Кредиты- </w:t>
      </w:r>
      <w:r>
        <w:rPr>
          <w:rFonts w:hint="default"/>
          <w:sz w:val="20"/>
          <w:szCs w:val="20"/>
          <w:lang w:val="en-US"/>
        </w:rPr>
        <w:t>8</w:t>
      </w:r>
    </w:p>
    <w:p w14:paraId="6E812E5E">
      <w:pPr>
        <w:jc w:val="center"/>
        <w:rPr>
          <w:rFonts w:hint="default"/>
          <w:sz w:val="20"/>
          <w:szCs w:val="20"/>
          <w:lang w:val="en-US"/>
        </w:rPr>
      </w:pPr>
      <w:r>
        <w:rPr>
          <w:sz w:val="20"/>
          <w:szCs w:val="20"/>
          <w:lang w:val="kk-KZ"/>
        </w:rPr>
        <w:t xml:space="preserve">Количество часов – </w:t>
      </w:r>
      <w:r>
        <w:rPr>
          <w:rFonts w:hint="default"/>
          <w:sz w:val="20"/>
          <w:szCs w:val="20"/>
          <w:lang w:val="en-US"/>
        </w:rPr>
        <w:t>5</w:t>
      </w:r>
    </w:p>
    <w:p w14:paraId="6CDCB7AB">
      <w:pPr>
        <w:jc w:val="center"/>
        <w:rPr>
          <w:sz w:val="20"/>
          <w:szCs w:val="20"/>
          <w:lang w:val="kk-KZ"/>
        </w:rPr>
      </w:pPr>
    </w:p>
    <w:p w14:paraId="6A7F0E22">
      <w:pPr>
        <w:jc w:val="center"/>
        <w:rPr>
          <w:sz w:val="20"/>
          <w:szCs w:val="20"/>
          <w:lang w:val="kk-KZ"/>
        </w:rPr>
      </w:pPr>
    </w:p>
    <w:p w14:paraId="06B041CC">
      <w:pPr>
        <w:jc w:val="center"/>
        <w:rPr>
          <w:b/>
          <w:sz w:val="20"/>
          <w:szCs w:val="20"/>
          <w:lang w:val="kk-KZ"/>
        </w:rPr>
      </w:pPr>
    </w:p>
    <w:p w14:paraId="32D8EC8D">
      <w:pPr>
        <w:jc w:val="center"/>
        <w:rPr>
          <w:b/>
          <w:sz w:val="20"/>
          <w:szCs w:val="20"/>
          <w:lang w:val="kk-KZ"/>
        </w:rPr>
      </w:pPr>
    </w:p>
    <w:p w14:paraId="46F7B4F7">
      <w:pPr>
        <w:jc w:val="center"/>
        <w:rPr>
          <w:b/>
          <w:sz w:val="20"/>
          <w:szCs w:val="20"/>
          <w:lang w:val="kk-KZ"/>
        </w:rPr>
      </w:pPr>
    </w:p>
    <w:p w14:paraId="27E6361B">
      <w:pPr>
        <w:jc w:val="center"/>
        <w:rPr>
          <w:b/>
          <w:sz w:val="20"/>
          <w:szCs w:val="20"/>
          <w:lang w:val="kk-KZ"/>
        </w:rPr>
      </w:pPr>
    </w:p>
    <w:p w14:paraId="45B6837F">
      <w:pPr>
        <w:jc w:val="center"/>
        <w:rPr>
          <w:b/>
          <w:sz w:val="20"/>
          <w:szCs w:val="20"/>
          <w:lang w:val="kk-KZ"/>
        </w:rPr>
      </w:pPr>
    </w:p>
    <w:p w14:paraId="05DF893D">
      <w:pPr>
        <w:jc w:val="center"/>
        <w:rPr>
          <w:b/>
          <w:sz w:val="20"/>
          <w:szCs w:val="20"/>
          <w:lang w:val="kk-KZ"/>
        </w:rPr>
      </w:pPr>
    </w:p>
    <w:p w14:paraId="6BA0A46D">
      <w:pPr>
        <w:jc w:val="center"/>
        <w:rPr>
          <w:b/>
          <w:sz w:val="20"/>
          <w:szCs w:val="20"/>
          <w:lang w:val="kk-KZ"/>
        </w:rPr>
      </w:pPr>
    </w:p>
    <w:p w14:paraId="0CD0DD71">
      <w:pPr>
        <w:jc w:val="center"/>
        <w:rPr>
          <w:b/>
          <w:sz w:val="20"/>
          <w:szCs w:val="20"/>
          <w:lang w:val="kk-KZ"/>
        </w:rPr>
      </w:pPr>
    </w:p>
    <w:p w14:paraId="43CBE4A2">
      <w:pPr>
        <w:jc w:val="center"/>
        <w:rPr>
          <w:b/>
          <w:sz w:val="20"/>
          <w:szCs w:val="20"/>
          <w:lang w:val="kk-KZ"/>
        </w:rPr>
      </w:pPr>
    </w:p>
    <w:p w14:paraId="000EF79E">
      <w:pPr>
        <w:jc w:val="center"/>
        <w:rPr>
          <w:b/>
          <w:sz w:val="20"/>
          <w:szCs w:val="20"/>
          <w:lang w:val="kk-KZ"/>
        </w:rPr>
      </w:pPr>
    </w:p>
    <w:p w14:paraId="593E16ED">
      <w:pPr>
        <w:jc w:val="center"/>
        <w:rPr>
          <w:b/>
          <w:sz w:val="20"/>
          <w:szCs w:val="20"/>
          <w:lang w:val="kk-KZ"/>
        </w:rPr>
      </w:pPr>
    </w:p>
    <w:p w14:paraId="3E027A96">
      <w:pPr>
        <w:jc w:val="center"/>
        <w:rPr>
          <w:b/>
          <w:sz w:val="20"/>
          <w:szCs w:val="20"/>
          <w:lang w:val="kk-KZ"/>
        </w:rPr>
      </w:pPr>
    </w:p>
    <w:p w14:paraId="0025909B">
      <w:pPr>
        <w:jc w:val="center"/>
        <w:rPr>
          <w:b/>
          <w:sz w:val="20"/>
          <w:szCs w:val="20"/>
          <w:lang w:val="kk-KZ"/>
        </w:rPr>
      </w:pPr>
    </w:p>
    <w:p w14:paraId="3C29420E">
      <w:pPr>
        <w:jc w:val="center"/>
        <w:rPr>
          <w:b/>
          <w:sz w:val="20"/>
          <w:szCs w:val="20"/>
          <w:lang w:val="kk-KZ"/>
        </w:rPr>
      </w:pPr>
    </w:p>
    <w:p w14:paraId="15D7F253">
      <w:pPr>
        <w:jc w:val="center"/>
        <w:rPr>
          <w:b/>
          <w:sz w:val="20"/>
          <w:szCs w:val="20"/>
          <w:lang w:val="kk-KZ"/>
        </w:rPr>
      </w:pPr>
    </w:p>
    <w:p w14:paraId="187816D9">
      <w:pPr>
        <w:jc w:val="center"/>
        <w:rPr>
          <w:b/>
          <w:sz w:val="20"/>
          <w:szCs w:val="20"/>
          <w:lang w:val="kk-KZ"/>
        </w:rPr>
      </w:pPr>
    </w:p>
    <w:p w14:paraId="52113B41">
      <w:pPr>
        <w:jc w:val="center"/>
        <w:rPr>
          <w:b/>
          <w:sz w:val="20"/>
          <w:szCs w:val="20"/>
          <w:lang w:val="kk-KZ"/>
        </w:rPr>
      </w:pPr>
    </w:p>
    <w:p w14:paraId="7A1AFDD5">
      <w:pPr>
        <w:jc w:val="center"/>
        <w:rPr>
          <w:b/>
          <w:sz w:val="20"/>
          <w:szCs w:val="20"/>
          <w:lang w:val="kk-KZ"/>
        </w:rPr>
      </w:pPr>
    </w:p>
    <w:p w14:paraId="7888D0AF">
      <w:pPr>
        <w:jc w:val="center"/>
        <w:rPr>
          <w:b/>
          <w:sz w:val="20"/>
          <w:szCs w:val="20"/>
          <w:lang w:val="kk-KZ"/>
        </w:rPr>
      </w:pPr>
    </w:p>
    <w:p w14:paraId="33BAB09A">
      <w:pPr>
        <w:jc w:val="center"/>
        <w:rPr>
          <w:b/>
          <w:sz w:val="20"/>
          <w:szCs w:val="20"/>
          <w:lang w:val="kk-KZ"/>
        </w:rPr>
      </w:pPr>
    </w:p>
    <w:p w14:paraId="1C15D47F">
      <w:pPr>
        <w:jc w:val="center"/>
        <w:rPr>
          <w:b/>
          <w:sz w:val="20"/>
          <w:szCs w:val="20"/>
          <w:lang w:val="kk-KZ"/>
        </w:rPr>
      </w:pPr>
    </w:p>
    <w:p w14:paraId="0C85C9BB">
      <w:pPr>
        <w:jc w:val="center"/>
        <w:rPr>
          <w:b/>
          <w:sz w:val="20"/>
          <w:szCs w:val="20"/>
          <w:lang w:val="kk-KZ"/>
        </w:rPr>
      </w:pPr>
    </w:p>
    <w:p w14:paraId="0398CA41">
      <w:pPr>
        <w:jc w:val="center"/>
        <w:rPr>
          <w:b/>
          <w:sz w:val="20"/>
          <w:szCs w:val="20"/>
          <w:lang w:val="kk-KZ"/>
        </w:rPr>
      </w:pPr>
    </w:p>
    <w:p w14:paraId="1793BF63">
      <w:pPr>
        <w:jc w:val="center"/>
        <w:rPr>
          <w:b/>
          <w:sz w:val="20"/>
          <w:szCs w:val="20"/>
          <w:lang w:val="kk-KZ"/>
        </w:rPr>
      </w:pPr>
    </w:p>
    <w:p w14:paraId="1A21ED0B">
      <w:pPr>
        <w:jc w:val="center"/>
        <w:rPr>
          <w:b/>
          <w:sz w:val="20"/>
          <w:szCs w:val="20"/>
          <w:lang w:val="kk-KZ"/>
        </w:rPr>
      </w:pPr>
    </w:p>
    <w:p w14:paraId="228F7BB1">
      <w:pPr>
        <w:jc w:val="center"/>
        <w:rPr>
          <w:b/>
          <w:sz w:val="20"/>
          <w:szCs w:val="20"/>
          <w:lang w:val="kk-KZ"/>
        </w:rPr>
      </w:pPr>
    </w:p>
    <w:p w14:paraId="37DCB9DE">
      <w:pPr>
        <w:jc w:val="center"/>
        <w:rPr>
          <w:b/>
          <w:sz w:val="20"/>
          <w:szCs w:val="20"/>
          <w:lang w:val="kk-KZ"/>
        </w:rPr>
      </w:pPr>
    </w:p>
    <w:p w14:paraId="4E828224">
      <w:pPr>
        <w:jc w:val="center"/>
        <w:rPr>
          <w:b/>
          <w:sz w:val="20"/>
          <w:szCs w:val="20"/>
          <w:lang w:val="kk-KZ"/>
        </w:rPr>
      </w:pPr>
    </w:p>
    <w:p w14:paraId="204BD5DD">
      <w:pPr>
        <w:jc w:val="center"/>
        <w:rPr>
          <w:b/>
          <w:sz w:val="20"/>
          <w:szCs w:val="20"/>
          <w:lang w:val="kk-KZ"/>
        </w:rPr>
      </w:pPr>
    </w:p>
    <w:p w14:paraId="7588EDB8">
      <w:pPr>
        <w:jc w:val="center"/>
        <w:rPr>
          <w:b/>
          <w:sz w:val="20"/>
          <w:szCs w:val="20"/>
          <w:lang w:val="kk-KZ"/>
        </w:rPr>
      </w:pPr>
    </w:p>
    <w:p w14:paraId="2166ECDF">
      <w:pPr>
        <w:ind w:left="3600" w:firstLine="7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2025</w:t>
      </w:r>
    </w:p>
    <w:p w14:paraId="20ACD910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Учебно-методический комплекс дисциплины составлен преподавателем,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kk-KZ"/>
        </w:rPr>
        <w:t>М.Егенберді</w:t>
      </w:r>
    </w:p>
    <w:p w14:paraId="5A8B43A7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На основании основного учебного плана.</w:t>
      </w:r>
    </w:p>
    <w:p w14:paraId="2B76C95B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Рассмотрен и рекомендован на заседании кафедры языковой и общеобразовательной подготовки</w:t>
      </w:r>
    </w:p>
    <w:p w14:paraId="7FA5DD38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от «27»  08.  2025 г., протокол № __1__</w:t>
      </w:r>
    </w:p>
    <w:p w14:paraId="2C7C4421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Зав. кафедрой ___________________________________ Тауекелов Н.Б.</w:t>
      </w:r>
    </w:p>
    <w:p w14:paraId="364E6D79">
      <w:pPr>
        <w:jc w:val="both"/>
        <w:rPr>
          <w:sz w:val="20"/>
          <w:szCs w:val="20"/>
          <w:lang w:val="kk-KZ"/>
        </w:rPr>
      </w:pPr>
    </w:p>
    <w:p w14:paraId="79CA795E">
      <w:pPr>
        <w:jc w:val="both"/>
        <w:rPr>
          <w:sz w:val="20"/>
          <w:szCs w:val="20"/>
          <w:lang w:val="kk-KZ"/>
        </w:rPr>
      </w:pPr>
    </w:p>
    <w:p w14:paraId="679F171D">
      <w:pPr>
        <w:jc w:val="both"/>
        <w:rPr>
          <w:sz w:val="20"/>
          <w:szCs w:val="20"/>
          <w:lang w:val="kk-KZ"/>
        </w:rPr>
      </w:pPr>
    </w:p>
    <w:p w14:paraId="5D469910">
      <w:pPr>
        <w:jc w:val="both"/>
        <w:rPr>
          <w:sz w:val="20"/>
          <w:szCs w:val="20"/>
          <w:lang w:val="kk-KZ"/>
        </w:rPr>
      </w:pPr>
    </w:p>
    <w:p w14:paraId="786AD95E">
      <w:pPr>
        <w:jc w:val="both"/>
        <w:rPr>
          <w:sz w:val="20"/>
          <w:szCs w:val="20"/>
          <w:lang w:val="kk-KZ"/>
        </w:rPr>
      </w:pPr>
    </w:p>
    <w:p w14:paraId="3621F431">
      <w:pPr>
        <w:jc w:val="both"/>
        <w:rPr>
          <w:sz w:val="20"/>
          <w:szCs w:val="20"/>
          <w:lang w:val="kk-KZ"/>
        </w:rPr>
      </w:pPr>
    </w:p>
    <w:p w14:paraId="4FA1DE2E">
      <w:pPr>
        <w:jc w:val="both"/>
        <w:rPr>
          <w:sz w:val="20"/>
          <w:szCs w:val="20"/>
          <w:lang w:val="kk-KZ"/>
        </w:rPr>
      </w:pPr>
    </w:p>
    <w:p w14:paraId="0FD57783">
      <w:pPr>
        <w:jc w:val="both"/>
        <w:rPr>
          <w:sz w:val="20"/>
          <w:szCs w:val="20"/>
          <w:lang w:val="kk-KZ"/>
        </w:rPr>
      </w:pPr>
    </w:p>
    <w:p w14:paraId="0B56862E">
      <w:pPr>
        <w:jc w:val="both"/>
        <w:rPr>
          <w:sz w:val="20"/>
          <w:szCs w:val="20"/>
          <w:lang w:val="kk-KZ"/>
        </w:rPr>
      </w:pPr>
    </w:p>
    <w:p w14:paraId="11663EEC">
      <w:pPr>
        <w:jc w:val="both"/>
        <w:rPr>
          <w:sz w:val="20"/>
          <w:szCs w:val="20"/>
          <w:lang w:val="kk-KZ"/>
        </w:rPr>
      </w:pPr>
    </w:p>
    <w:p w14:paraId="1A889DA8">
      <w:pPr>
        <w:jc w:val="both"/>
        <w:rPr>
          <w:sz w:val="20"/>
          <w:szCs w:val="20"/>
          <w:lang w:val="kk-KZ"/>
        </w:rPr>
      </w:pPr>
    </w:p>
    <w:p w14:paraId="0614F92C">
      <w:pPr>
        <w:jc w:val="both"/>
        <w:rPr>
          <w:sz w:val="20"/>
          <w:szCs w:val="20"/>
          <w:lang w:val="kk-KZ"/>
        </w:rPr>
      </w:pPr>
    </w:p>
    <w:p w14:paraId="6DA7B6DE">
      <w:pPr>
        <w:jc w:val="both"/>
        <w:rPr>
          <w:sz w:val="20"/>
          <w:szCs w:val="20"/>
          <w:lang w:val="kk-KZ"/>
        </w:rPr>
      </w:pPr>
    </w:p>
    <w:p w14:paraId="561F5117">
      <w:pPr>
        <w:jc w:val="both"/>
        <w:rPr>
          <w:sz w:val="20"/>
          <w:szCs w:val="20"/>
          <w:lang w:val="kk-KZ"/>
        </w:rPr>
      </w:pPr>
    </w:p>
    <w:p w14:paraId="0A76D5AC">
      <w:pPr>
        <w:jc w:val="both"/>
        <w:rPr>
          <w:sz w:val="20"/>
          <w:szCs w:val="20"/>
          <w:lang w:val="kk-KZ"/>
        </w:rPr>
      </w:pPr>
    </w:p>
    <w:p w14:paraId="0BEFD3B2">
      <w:pPr>
        <w:jc w:val="both"/>
        <w:rPr>
          <w:sz w:val="20"/>
          <w:szCs w:val="20"/>
          <w:lang w:val="kk-KZ"/>
        </w:rPr>
      </w:pPr>
    </w:p>
    <w:p w14:paraId="0A990D96">
      <w:pPr>
        <w:jc w:val="both"/>
        <w:rPr>
          <w:sz w:val="20"/>
          <w:szCs w:val="20"/>
          <w:lang w:val="kk-KZ"/>
        </w:rPr>
      </w:pPr>
    </w:p>
    <w:p w14:paraId="2CAAF6A1">
      <w:pPr>
        <w:jc w:val="both"/>
        <w:rPr>
          <w:sz w:val="20"/>
          <w:szCs w:val="20"/>
          <w:lang w:val="kk-KZ"/>
        </w:rPr>
      </w:pPr>
    </w:p>
    <w:p w14:paraId="35C44EBD">
      <w:pPr>
        <w:jc w:val="both"/>
        <w:rPr>
          <w:sz w:val="20"/>
          <w:szCs w:val="20"/>
          <w:lang w:val="kk-KZ"/>
        </w:rPr>
      </w:pPr>
    </w:p>
    <w:p w14:paraId="470D70BE">
      <w:pPr>
        <w:jc w:val="both"/>
        <w:rPr>
          <w:sz w:val="20"/>
          <w:szCs w:val="20"/>
          <w:lang w:val="kk-KZ"/>
        </w:rPr>
      </w:pPr>
    </w:p>
    <w:p w14:paraId="69AAF8D2">
      <w:pPr>
        <w:jc w:val="both"/>
        <w:rPr>
          <w:sz w:val="20"/>
          <w:szCs w:val="20"/>
          <w:lang w:val="kk-KZ"/>
        </w:rPr>
      </w:pPr>
    </w:p>
    <w:p w14:paraId="5F187B49">
      <w:pPr>
        <w:jc w:val="both"/>
        <w:rPr>
          <w:sz w:val="20"/>
          <w:szCs w:val="20"/>
          <w:lang w:val="kk-KZ"/>
        </w:rPr>
      </w:pPr>
    </w:p>
    <w:p w14:paraId="493E880B">
      <w:pPr>
        <w:jc w:val="both"/>
        <w:rPr>
          <w:sz w:val="20"/>
          <w:szCs w:val="20"/>
          <w:lang w:val="kk-KZ"/>
        </w:rPr>
      </w:pPr>
    </w:p>
    <w:p w14:paraId="7EF5F6BE">
      <w:pPr>
        <w:jc w:val="both"/>
        <w:rPr>
          <w:sz w:val="20"/>
          <w:szCs w:val="20"/>
          <w:lang w:val="kk-KZ"/>
        </w:rPr>
      </w:pPr>
    </w:p>
    <w:p w14:paraId="3D07D4AE">
      <w:pPr>
        <w:jc w:val="both"/>
        <w:rPr>
          <w:sz w:val="20"/>
          <w:szCs w:val="20"/>
          <w:lang w:val="kk-KZ"/>
        </w:rPr>
      </w:pPr>
    </w:p>
    <w:p w14:paraId="7076E236">
      <w:pPr>
        <w:jc w:val="both"/>
        <w:rPr>
          <w:sz w:val="20"/>
          <w:szCs w:val="20"/>
          <w:lang w:val="kk-KZ"/>
        </w:rPr>
      </w:pPr>
    </w:p>
    <w:p w14:paraId="1BD12B01">
      <w:pPr>
        <w:jc w:val="both"/>
        <w:rPr>
          <w:sz w:val="20"/>
          <w:szCs w:val="20"/>
          <w:lang w:val="kk-KZ"/>
        </w:rPr>
      </w:pPr>
    </w:p>
    <w:p w14:paraId="426B82BB">
      <w:pPr>
        <w:jc w:val="both"/>
        <w:rPr>
          <w:sz w:val="20"/>
          <w:szCs w:val="20"/>
          <w:lang w:val="kk-KZ"/>
        </w:rPr>
      </w:pPr>
    </w:p>
    <w:p w14:paraId="318310B5">
      <w:pPr>
        <w:jc w:val="both"/>
        <w:rPr>
          <w:sz w:val="20"/>
          <w:szCs w:val="20"/>
          <w:lang w:val="kk-KZ"/>
        </w:rPr>
      </w:pPr>
    </w:p>
    <w:p w14:paraId="0C24C241">
      <w:pPr>
        <w:jc w:val="both"/>
        <w:rPr>
          <w:sz w:val="20"/>
          <w:szCs w:val="20"/>
          <w:lang w:val="kk-KZ"/>
        </w:rPr>
      </w:pPr>
    </w:p>
    <w:p w14:paraId="793CEA90">
      <w:pPr>
        <w:jc w:val="both"/>
        <w:rPr>
          <w:sz w:val="20"/>
          <w:szCs w:val="20"/>
          <w:lang w:val="kk-KZ"/>
        </w:rPr>
      </w:pPr>
    </w:p>
    <w:p w14:paraId="30FF83EF">
      <w:pPr>
        <w:jc w:val="both"/>
        <w:rPr>
          <w:sz w:val="20"/>
          <w:szCs w:val="20"/>
          <w:lang w:val="kk-KZ"/>
        </w:rPr>
      </w:pPr>
    </w:p>
    <w:p w14:paraId="557537C6">
      <w:pPr>
        <w:jc w:val="both"/>
        <w:rPr>
          <w:sz w:val="20"/>
          <w:szCs w:val="20"/>
          <w:lang w:val="kk-KZ"/>
        </w:rPr>
      </w:pPr>
    </w:p>
    <w:p w14:paraId="0CE97981">
      <w:pPr>
        <w:jc w:val="both"/>
        <w:rPr>
          <w:sz w:val="20"/>
          <w:szCs w:val="20"/>
          <w:lang w:val="kk-KZ"/>
        </w:rPr>
      </w:pPr>
    </w:p>
    <w:p w14:paraId="73E703C8">
      <w:pPr>
        <w:jc w:val="both"/>
        <w:rPr>
          <w:sz w:val="20"/>
          <w:szCs w:val="20"/>
          <w:lang w:val="kk-KZ"/>
        </w:rPr>
      </w:pPr>
    </w:p>
    <w:p w14:paraId="0088F929">
      <w:pPr>
        <w:jc w:val="both"/>
        <w:rPr>
          <w:sz w:val="20"/>
          <w:szCs w:val="20"/>
          <w:lang w:val="kk-KZ"/>
        </w:rPr>
      </w:pPr>
    </w:p>
    <w:p w14:paraId="21CB43C8">
      <w:pPr>
        <w:jc w:val="both"/>
        <w:rPr>
          <w:sz w:val="20"/>
          <w:szCs w:val="20"/>
          <w:lang w:val="kk-KZ"/>
        </w:rPr>
      </w:pPr>
    </w:p>
    <w:p w14:paraId="0DF417BE">
      <w:pPr>
        <w:jc w:val="both"/>
        <w:rPr>
          <w:sz w:val="20"/>
          <w:szCs w:val="20"/>
          <w:lang w:val="kk-KZ"/>
        </w:rPr>
      </w:pPr>
    </w:p>
    <w:p w14:paraId="683F88F5">
      <w:pPr>
        <w:jc w:val="both"/>
        <w:rPr>
          <w:sz w:val="20"/>
          <w:szCs w:val="20"/>
          <w:lang w:val="kk-KZ"/>
        </w:rPr>
      </w:pPr>
    </w:p>
    <w:p w14:paraId="687618A6">
      <w:pPr>
        <w:jc w:val="both"/>
        <w:rPr>
          <w:sz w:val="20"/>
          <w:szCs w:val="20"/>
          <w:lang w:val="kk-KZ"/>
        </w:rPr>
      </w:pPr>
    </w:p>
    <w:p w14:paraId="159C8135">
      <w:pPr>
        <w:jc w:val="both"/>
        <w:rPr>
          <w:sz w:val="20"/>
          <w:szCs w:val="20"/>
          <w:lang w:val="kk-KZ"/>
        </w:rPr>
      </w:pPr>
    </w:p>
    <w:p w14:paraId="30158D1F">
      <w:pPr>
        <w:jc w:val="both"/>
        <w:rPr>
          <w:sz w:val="20"/>
          <w:szCs w:val="20"/>
          <w:lang w:val="kk-KZ"/>
        </w:rPr>
      </w:pPr>
    </w:p>
    <w:p w14:paraId="45D3A0F3">
      <w:pPr>
        <w:jc w:val="both"/>
        <w:rPr>
          <w:sz w:val="20"/>
          <w:szCs w:val="20"/>
          <w:lang w:val="kk-KZ"/>
        </w:rPr>
      </w:pPr>
    </w:p>
    <w:p w14:paraId="62D25714">
      <w:pPr>
        <w:jc w:val="both"/>
        <w:rPr>
          <w:sz w:val="20"/>
          <w:szCs w:val="20"/>
          <w:lang w:val="kk-KZ"/>
        </w:rPr>
      </w:pPr>
    </w:p>
    <w:p w14:paraId="3A637B13">
      <w:pPr>
        <w:jc w:val="both"/>
        <w:rPr>
          <w:sz w:val="20"/>
          <w:szCs w:val="20"/>
          <w:lang w:val="kk-KZ"/>
        </w:rPr>
      </w:pPr>
    </w:p>
    <w:p w14:paraId="15755575">
      <w:pPr>
        <w:jc w:val="both"/>
        <w:rPr>
          <w:sz w:val="20"/>
          <w:szCs w:val="20"/>
          <w:lang w:val="kk-KZ"/>
        </w:rPr>
      </w:pPr>
    </w:p>
    <w:p w14:paraId="0664BB17">
      <w:pPr>
        <w:jc w:val="center"/>
        <w:rPr>
          <w:b/>
          <w:sz w:val="20"/>
          <w:szCs w:val="20"/>
          <w:lang w:val="kk-KZ"/>
        </w:rPr>
      </w:pPr>
    </w:p>
    <w:p w14:paraId="3E157C65">
      <w:pPr>
        <w:jc w:val="center"/>
        <w:rPr>
          <w:b/>
          <w:sz w:val="20"/>
          <w:szCs w:val="20"/>
        </w:rPr>
      </w:pPr>
    </w:p>
    <w:p w14:paraId="3BD0530F">
      <w:pPr>
        <w:jc w:val="center"/>
        <w:rPr>
          <w:b/>
          <w:sz w:val="20"/>
          <w:szCs w:val="20"/>
        </w:rPr>
      </w:pPr>
    </w:p>
    <w:p w14:paraId="600512D4">
      <w:pPr>
        <w:jc w:val="center"/>
        <w:rPr>
          <w:b/>
          <w:sz w:val="20"/>
          <w:szCs w:val="20"/>
        </w:rPr>
      </w:pPr>
    </w:p>
    <w:p w14:paraId="29C5EF1D">
      <w:pPr>
        <w:jc w:val="center"/>
        <w:rPr>
          <w:b/>
          <w:sz w:val="20"/>
          <w:szCs w:val="20"/>
        </w:rPr>
      </w:pPr>
    </w:p>
    <w:p w14:paraId="3818B9CC">
      <w:pPr>
        <w:jc w:val="center"/>
        <w:rPr>
          <w:b/>
          <w:sz w:val="20"/>
          <w:szCs w:val="20"/>
        </w:rPr>
      </w:pPr>
    </w:p>
    <w:p w14:paraId="3B50C48F">
      <w:pPr>
        <w:jc w:val="center"/>
        <w:rPr>
          <w:b/>
          <w:sz w:val="20"/>
          <w:szCs w:val="20"/>
        </w:rPr>
      </w:pPr>
    </w:p>
    <w:p w14:paraId="7AA8D8AD">
      <w:pPr>
        <w:jc w:val="center"/>
        <w:rPr>
          <w:b/>
          <w:sz w:val="20"/>
          <w:szCs w:val="20"/>
        </w:rPr>
      </w:pPr>
    </w:p>
    <w:p w14:paraId="5A4B596C">
      <w:pPr>
        <w:jc w:val="center"/>
        <w:rPr>
          <w:b/>
          <w:sz w:val="20"/>
          <w:szCs w:val="20"/>
        </w:rPr>
      </w:pPr>
    </w:p>
    <w:p w14:paraId="1E5A21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2BB35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 xml:space="preserve">6 </w:t>
      </w:r>
      <w:r>
        <w:rPr>
          <w:b/>
          <w:sz w:val="20"/>
          <w:szCs w:val="20"/>
        </w:rPr>
        <w:t>учебного года</w:t>
      </w:r>
    </w:p>
    <w:p w14:paraId="06DA175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Образовательная программа «</w:t>
      </w:r>
      <w:r>
        <w:rPr>
          <w:b/>
          <w:sz w:val="20"/>
          <w:szCs w:val="20"/>
        </w:rPr>
        <w:t xml:space="preserve">Английский </w:t>
      </w:r>
      <w:r>
        <w:rPr>
          <w:b/>
          <w:sz w:val="20"/>
          <w:szCs w:val="20"/>
          <w:lang w:val="kk-KZ"/>
        </w:rPr>
        <w:t xml:space="preserve"> язык»</w:t>
      </w:r>
    </w:p>
    <w:p w14:paraId="08DD5C4C"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  <w:lang w:val="en-US"/>
        </w:rPr>
        <w:t>.</w:t>
      </w:r>
    </w:p>
    <w:tbl>
      <w:tblPr>
        <w:tblStyle w:val="49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27"/>
        <w:gridCol w:w="994"/>
        <w:gridCol w:w="992"/>
        <w:gridCol w:w="1134"/>
        <w:gridCol w:w="709"/>
        <w:gridCol w:w="1417"/>
        <w:gridCol w:w="2415"/>
      </w:tblGrid>
      <w:tr w14:paraId="5604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02" w:type="dxa"/>
            <w:vMerge w:val="restart"/>
          </w:tcPr>
          <w:p w14:paraId="5604C4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121" w:type="dxa"/>
            <w:gridSpan w:val="2"/>
            <w:vMerge w:val="restart"/>
          </w:tcPr>
          <w:p w14:paraId="516795B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C142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5604C43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5604C43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</w:tcPr>
          <w:p w14:paraId="7C291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415" w:type="dxa"/>
            <w:vMerge w:val="restart"/>
          </w:tcPr>
          <w:p w14:paraId="4ADD3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3BB213C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14:paraId="5604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02" w:type="dxa"/>
            <w:vMerge w:val="continue"/>
          </w:tcPr>
          <w:p w14:paraId="5604C4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 w:val="continue"/>
          </w:tcPr>
          <w:p w14:paraId="5604C4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4C4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</w:tcPr>
          <w:p w14:paraId="5604C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</w:tcPr>
          <w:p w14:paraId="5604C4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 w14:paraId="5604C4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vMerge w:val="continue"/>
          </w:tcPr>
          <w:p w14:paraId="5604C4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5604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7D1E56A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22164</w:t>
            </w:r>
          </w:p>
          <w:p w14:paraId="5604C44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Английский </w:t>
            </w:r>
            <w:r>
              <w:rPr>
                <w:sz w:val="20"/>
                <w:szCs w:val="20"/>
                <w:lang w:val="kk-KZ"/>
              </w:rPr>
              <w:t xml:space="preserve"> язык</w:t>
            </w:r>
          </w:p>
        </w:tc>
        <w:tc>
          <w:tcPr>
            <w:tcW w:w="2121" w:type="dxa"/>
            <w:gridSpan w:val="2"/>
          </w:tcPr>
          <w:p w14:paraId="75ACBD0B">
            <w:pPr>
              <w:rPr>
                <w:rStyle w:val="46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46"/>
                <w:sz w:val="20"/>
                <w:szCs w:val="20"/>
                <w:shd w:val="clear" w:color="auto" w:fill="FFFFFF"/>
              </w:rPr>
              <w:t xml:space="preserve">         </w:t>
            </w:r>
            <w:r>
              <w:rPr>
                <w:rStyle w:val="46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5604C44D">
            <w:pPr>
              <w:jc w:val="center"/>
              <w:rPr>
                <w:sz w:val="20"/>
                <w:szCs w:val="20"/>
              </w:rPr>
            </w:pPr>
            <w:r>
              <w:rPr>
                <w:rStyle w:val="46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604C4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5604C44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5604C4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5604C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5" w:type="dxa"/>
          </w:tcPr>
          <w:p w14:paraId="5604C4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14:paraId="5604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490" w:type="dxa"/>
            <w:gridSpan w:val="8"/>
          </w:tcPr>
          <w:p w14:paraId="5604C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5604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604C4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127" w:type="dxa"/>
          </w:tcPr>
          <w:p w14:paraId="43579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604C4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14:paraId="5604C4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14:paraId="5604C4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32" w:type="dxa"/>
            <w:gridSpan w:val="2"/>
          </w:tcPr>
          <w:p w14:paraId="7E3B0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5604C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5604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0ACFB2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>
              <w:rPr>
                <w:bCs/>
                <w:iCs/>
                <w:sz w:val="20"/>
                <w:szCs w:val="20"/>
              </w:rPr>
              <w:t>лайн</w:t>
            </w:r>
          </w:p>
          <w:p w14:paraId="5604C4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14:paraId="5604C4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986" w:type="dxa"/>
            <w:gridSpan w:val="2"/>
          </w:tcPr>
          <w:p w14:paraId="5604C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14:paraId="5604C45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практический </w:t>
            </w:r>
          </w:p>
        </w:tc>
        <w:tc>
          <w:tcPr>
            <w:tcW w:w="3832" w:type="dxa"/>
            <w:gridSpan w:val="2"/>
            <w:vMerge w:val="restart"/>
          </w:tcPr>
          <w:p w14:paraId="5604C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устно</w:t>
            </w:r>
          </w:p>
        </w:tc>
      </w:tr>
      <w:tr w14:paraId="5604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702" w:type="dxa"/>
          </w:tcPr>
          <w:p w14:paraId="5604C4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56" w:type="dxa"/>
            <w:gridSpan w:val="5"/>
          </w:tcPr>
          <w:p w14:paraId="5604C4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М.Егенберді</w:t>
            </w:r>
          </w:p>
        </w:tc>
        <w:tc>
          <w:tcPr>
            <w:tcW w:w="3832" w:type="dxa"/>
            <w:gridSpan w:val="2"/>
            <w:vMerge w:val="continue"/>
          </w:tcPr>
          <w:p w14:paraId="5604C464">
            <w:pPr>
              <w:jc w:val="center"/>
              <w:rPr>
                <w:sz w:val="20"/>
                <w:szCs w:val="20"/>
              </w:rPr>
            </w:pPr>
          </w:p>
        </w:tc>
      </w:tr>
      <w:tr w14:paraId="5604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604C46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6" w:type="dxa"/>
            <w:gridSpan w:val="5"/>
          </w:tcPr>
          <w:p w14:paraId="5604C467">
            <w:pPr>
              <w:jc w:val="both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>
              <w:instrText xml:space="preserve"> HYPERLINK "mailto:Meru1989_89@mail.ru" </w:instrText>
            </w:r>
            <w:r>
              <w:fldChar w:fldCharType="separate"/>
            </w:r>
            <w:r>
              <w:rPr>
                <w:rStyle w:val="11"/>
              </w:rPr>
              <w:t>Meru1989_89@mail.ru</w:t>
            </w:r>
            <w:r>
              <w:rPr>
                <w:rStyle w:val="11"/>
              </w:rPr>
              <w:fldChar w:fldCharType="end"/>
            </w:r>
          </w:p>
        </w:tc>
        <w:tc>
          <w:tcPr>
            <w:tcW w:w="3832" w:type="dxa"/>
            <w:gridSpan w:val="2"/>
            <w:vMerge w:val="continue"/>
          </w:tcPr>
          <w:p w14:paraId="5604C4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5604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604C46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6" w:type="dxa"/>
            <w:gridSpan w:val="5"/>
          </w:tcPr>
          <w:p w14:paraId="5604C4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</w:t>
            </w:r>
            <w:r>
              <w:rPr>
                <w:sz w:val="20"/>
                <w:szCs w:val="20"/>
                <w:lang w:val="en-US"/>
              </w:rPr>
              <w:t>479756489</w:t>
            </w:r>
          </w:p>
        </w:tc>
        <w:tc>
          <w:tcPr>
            <w:tcW w:w="3832" w:type="dxa"/>
            <w:gridSpan w:val="2"/>
            <w:vMerge w:val="continue"/>
          </w:tcPr>
          <w:p w14:paraId="5604C4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5604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604C4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56" w:type="dxa"/>
            <w:gridSpan w:val="5"/>
          </w:tcPr>
          <w:p w14:paraId="5604C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Merge w:val="continue"/>
          </w:tcPr>
          <w:p w14:paraId="5604C4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5604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604C47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6" w:type="dxa"/>
            <w:gridSpan w:val="5"/>
          </w:tcPr>
          <w:p w14:paraId="5604C4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Merge w:val="continue"/>
          </w:tcPr>
          <w:p w14:paraId="5604C4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5604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604C47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6" w:type="dxa"/>
            <w:gridSpan w:val="5"/>
          </w:tcPr>
          <w:p w14:paraId="5604C4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vMerge w:val="continue"/>
          </w:tcPr>
          <w:p w14:paraId="5604C4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14:paraId="2E08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0490" w:type="dxa"/>
            <w:gridSpan w:val="8"/>
          </w:tcPr>
          <w:p w14:paraId="6009D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>
            <w:pPr>
              <w:rPr>
                <w:color w:val="FF0000"/>
                <w:sz w:val="16"/>
                <w:szCs w:val="16"/>
              </w:rPr>
            </w:pPr>
          </w:p>
        </w:tc>
      </w:tr>
      <w:tr w14:paraId="517E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3DE6B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56" w:type="dxa"/>
            <w:gridSpan w:val="5"/>
          </w:tcPr>
          <w:p w14:paraId="16DE28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3D3F1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32" w:type="dxa"/>
            <w:gridSpan w:val="2"/>
          </w:tcPr>
          <w:p w14:paraId="3EF596E2">
            <w:pPr>
              <w:jc w:val="center"/>
              <w:rPr>
                <w:rStyle w:val="47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46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47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14:paraId="0EDC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702" w:type="dxa"/>
            <w:vMerge w:val="restart"/>
          </w:tcPr>
          <w:p w14:paraId="764CCBD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формировать у слушателей  навыки общения с применением изученных лексических единиц и грамматических конструкций.</w:t>
            </w:r>
          </w:p>
        </w:tc>
        <w:tc>
          <w:tcPr>
            <w:tcW w:w="4956" w:type="dxa"/>
            <w:gridSpan w:val="5"/>
            <w:vMerge w:val="restart"/>
          </w:tcPr>
          <w:p w14:paraId="09F95F99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РО 1.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Аудирование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ED53118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понимать высказывания в пределах изученных тем, связанных со знакомыми видами деятельности;</w:t>
            </w:r>
          </w:p>
          <w:p w14:paraId="5879C474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понимать на слух основное содержание прослушанного отрезка речи в соответствии с уровнем;</w:t>
            </w:r>
          </w:p>
        </w:tc>
        <w:tc>
          <w:tcPr>
            <w:tcW w:w="3832" w:type="dxa"/>
            <w:gridSpan w:val="2"/>
          </w:tcPr>
          <w:p w14:paraId="527288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1.1.</w:t>
            </w:r>
            <w:r>
              <w:rPr>
                <w:sz w:val="20"/>
                <w:szCs w:val="20"/>
              </w:rPr>
              <w:t xml:space="preserve"> – понял  содержание прослушанного текста.</w:t>
            </w:r>
          </w:p>
        </w:tc>
      </w:tr>
      <w:tr w14:paraId="23C4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2" w:type="dxa"/>
            <w:vMerge w:val="continue"/>
          </w:tcPr>
          <w:p w14:paraId="3630F8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continue"/>
          </w:tcPr>
          <w:p w14:paraId="0FC364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55FE9C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1.2.</w:t>
            </w:r>
            <w:r>
              <w:rPr>
                <w:sz w:val="20"/>
                <w:szCs w:val="20"/>
              </w:rPr>
              <w:t xml:space="preserve"> – понял информацию из прослушанного текста.</w:t>
            </w:r>
          </w:p>
        </w:tc>
      </w:tr>
      <w:tr w14:paraId="5932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702" w:type="dxa"/>
            <w:vMerge w:val="continue"/>
          </w:tcPr>
          <w:p w14:paraId="067C6D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restart"/>
          </w:tcPr>
          <w:p w14:paraId="2A7F676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 2.</w:t>
            </w:r>
            <w:r>
              <w:rPr>
                <w:b/>
                <w:color w:val="00000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</w:rPr>
              <w:t>Говорение</w:t>
            </w:r>
          </w:p>
          <w:p w14:paraId="74ADF6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участвовать в диалогах на изученные темы;</w:t>
            </w:r>
          </w:p>
          <w:p w14:paraId="50D501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-предоставлять информацию личного и      отвлечённого характера; </w:t>
            </w:r>
          </w:p>
          <w:p w14:paraId="6E8BBB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52FBAC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</w:t>
            </w:r>
            <w:r>
              <w:rPr>
                <w:b/>
                <w:color w:val="000000"/>
                <w:sz w:val="20"/>
                <w:szCs w:val="20"/>
              </w:rPr>
              <w:t xml:space="preserve"> 2.1</w:t>
            </w:r>
            <w:r>
              <w:rPr>
                <w:color w:val="000000"/>
                <w:sz w:val="20"/>
                <w:szCs w:val="20"/>
              </w:rPr>
              <w:t xml:space="preserve"> – строил связные высказывания, диалоги на повседневные темы; </w:t>
            </w:r>
          </w:p>
          <w:p w14:paraId="01B008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6FD9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702" w:type="dxa"/>
            <w:vMerge w:val="continue"/>
          </w:tcPr>
          <w:p w14:paraId="0A8BC1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continue"/>
          </w:tcPr>
          <w:p w14:paraId="2E89DA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79A2A6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</w:t>
            </w:r>
            <w:r>
              <w:rPr>
                <w:b/>
                <w:color w:val="000000"/>
                <w:sz w:val="20"/>
                <w:szCs w:val="20"/>
              </w:rPr>
              <w:t xml:space="preserve"> 2.2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передавал мысли и обмениваться ими в различных повседневных ситуациях.</w:t>
            </w:r>
          </w:p>
        </w:tc>
      </w:tr>
      <w:tr w14:paraId="3950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702" w:type="dxa"/>
            <w:vMerge w:val="continue"/>
          </w:tcPr>
          <w:p w14:paraId="7A6DE0D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restart"/>
          </w:tcPr>
          <w:p w14:paraId="58E4D4C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 3. Чтение</w:t>
            </w:r>
          </w:p>
          <w:p w14:paraId="5DC4B3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-совершенствовать навыки   чтения;</w:t>
            </w:r>
          </w:p>
          <w:p w14:paraId="5E36B9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понимать  прочитанного текста;</w:t>
            </w:r>
          </w:p>
          <w:p w14:paraId="64587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уметь отвечать на вопросы по тексту;</w:t>
            </w:r>
          </w:p>
        </w:tc>
        <w:tc>
          <w:tcPr>
            <w:tcW w:w="3832" w:type="dxa"/>
            <w:gridSpan w:val="2"/>
          </w:tcPr>
          <w:p w14:paraId="31021E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</w:t>
            </w:r>
            <w:r>
              <w:rPr>
                <w:b/>
                <w:color w:val="000000"/>
                <w:sz w:val="20"/>
                <w:szCs w:val="20"/>
              </w:rPr>
              <w:t xml:space="preserve"> 3.1</w:t>
            </w:r>
            <w:r>
              <w:rPr>
                <w:color w:val="000000"/>
                <w:sz w:val="20"/>
                <w:szCs w:val="20"/>
              </w:rPr>
              <w:t xml:space="preserve"> совершенствовал основные идеи прочитанного текста.</w:t>
            </w:r>
          </w:p>
        </w:tc>
      </w:tr>
      <w:tr w14:paraId="219B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702" w:type="dxa"/>
            <w:vMerge w:val="continue"/>
          </w:tcPr>
          <w:p w14:paraId="5E63D4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continue"/>
          </w:tcPr>
          <w:p w14:paraId="36DBD4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2A6938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</w:t>
            </w:r>
            <w:r>
              <w:rPr>
                <w:b/>
                <w:color w:val="000000"/>
                <w:sz w:val="20"/>
                <w:szCs w:val="20"/>
              </w:rPr>
              <w:t xml:space="preserve"> 3.2</w:t>
            </w:r>
            <w:r>
              <w:rPr>
                <w:color w:val="000000"/>
                <w:sz w:val="20"/>
                <w:szCs w:val="20"/>
              </w:rPr>
              <w:t xml:space="preserve"> умел передавать основное содержание текста повседневного характера</w:t>
            </w:r>
          </w:p>
        </w:tc>
      </w:tr>
      <w:tr w14:paraId="0401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702" w:type="dxa"/>
            <w:vMerge w:val="continue"/>
          </w:tcPr>
          <w:p w14:paraId="1BFECD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restart"/>
          </w:tcPr>
          <w:p w14:paraId="70F63C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 4. Письмо</w:t>
            </w:r>
          </w:p>
          <w:p w14:paraId="3177FD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 знать основы  навыки   письма;</w:t>
            </w:r>
          </w:p>
          <w:p w14:paraId="1929A3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-сформировать навыки речемыслительных и           графических навыков;</w:t>
            </w:r>
          </w:p>
        </w:tc>
        <w:tc>
          <w:tcPr>
            <w:tcW w:w="3832" w:type="dxa"/>
            <w:gridSpan w:val="2"/>
          </w:tcPr>
          <w:p w14:paraId="6D5F81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4.1</w:t>
            </w:r>
            <w:r>
              <w:rPr>
                <w:sz w:val="20"/>
                <w:szCs w:val="20"/>
              </w:rPr>
              <w:t xml:space="preserve"> знал написать о себе информацию</w:t>
            </w:r>
          </w:p>
        </w:tc>
      </w:tr>
      <w:tr w14:paraId="2D26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702" w:type="dxa"/>
            <w:vMerge w:val="continue"/>
          </w:tcPr>
          <w:p w14:paraId="50D1D9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continue"/>
          </w:tcPr>
          <w:p w14:paraId="1DA48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4C31CA3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4.2</w:t>
            </w:r>
            <w:r>
              <w:rPr>
                <w:sz w:val="20"/>
                <w:szCs w:val="20"/>
              </w:rPr>
              <w:t xml:space="preserve">  сформировал писать письмо другу, родителям</w:t>
            </w:r>
          </w:p>
        </w:tc>
      </w:tr>
      <w:tr w14:paraId="019F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702" w:type="dxa"/>
            <w:vMerge w:val="continue"/>
          </w:tcPr>
          <w:p w14:paraId="01E722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restart"/>
          </w:tcPr>
          <w:p w14:paraId="5BEE3D9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 5. </w:t>
            </w:r>
          </w:p>
          <w:p w14:paraId="1B130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грамматические и лексические структуры.</w:t>
            </w:r>
          </w:p>
        </w:tc>
        <w:tc>
          <w:tcPr>
            <w:tcW w:w="3832" w:type="dxa"/>
            <w:gridSpan w:val="2"/>
          </w:tcPr>
          <w:p w14:paraId="43B4940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5.1</w:t>
            </w:r>
            <w:r>
              <w:rPr>
                <w:sz w:val="20"/>
                <w:szCs w:val="20"/>
              </w:rPr>
              <w:t xml:space="preserve"> совершенствовал знания по грамматике английского языка.</w:t>
            </w:r>
          </w:p>
        </w:tc>
      </w:tr>
      <w:tr w14:paraId="4100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702" w:type="dxa"/>
            <w:vMerge w:val="continue"/>
          </w:tcPr>
          <w:p w14:paraId="57D91E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5"/>
            <w:vMerge w:val="continue"/>
          </w:tcPr>
          <w:p w14:paraId="3F7C7D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2"/>
          </w:tcPr>
          <w:p w14:paraId="25DD974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5.2</w:t>
            </w:r>
            <w:r>
              <w:rPr>
                <w:sz w:val="20"/>
                <w:szCs w:val="20"/>
              </w:rPr>
              <w:t xml:space="preserve"> совершенствовал знания  лексических  структур  английского языка.</w:t>
            </w:r>
          </w:p>
        </w:tc>
      </w:tr>
      <w:tr w14:paraId="25E2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2" w:type="dxa"/>
          </w:tcPr>
          <w:p w14:paraId="65557A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</w:tcPr>
          <w:p w14:paraId="1B51A2E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C11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2" w:type="dxa"/>
          </w:tcPr>
          <w:p w14:paraId="025001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</w:tcPr>
          <w:p w14:paraId="5263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Владел уровень В1.В2</w:t>
            </w:r>
          </w:p>
        </w:tc>
      </w:tr>
      <w:tr w14:paraId="6BE3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702" w:type="dxa"/>
          </w:tcPr>
          <w:p w14:paraId="4DD121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</w:tcPr>
          <w:p w14:paraId="7D4ADC9C">
            <w:pPr>
              <w:tabs>
                <w:tab w:val="left" w:pos="459"/>
              </w:tabs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Основная, д</w:t>
            </w:r>
            <w:r>
              <w:rPr>
                <w:bCs/>
                <w:sz w:val="20"/>
                <w:szCs w:val="20"/>
                <w:lang w:eastAsia="ru-RU"/>
              </w:rPr>
              <w:t>ополнительная</w:t>
            </w:r>
          </w:p>
          <w:p w14:paraId="3EF5D5C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20504F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441185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 English file. Intermediate Student's Book.- Oxford University Press, 2019</w:t>
            </w:r>
          </w:p>
          <w:p w14:paraId="6F498A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2. SankinA.A. Course in Modern English Lexicology. </w:t>
            </w:r>
            <w:r>
              <w:rPr>
                <w:color w:val="000000"/>
                <w:sz w:val="20"/>
                <w:szCs w:val="20"/>
              </w:rPr>
              <w:t>М., 2020</w:t>
            </w:r>
          </w:p>
          <w:p w14:paraId="734632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Амандыкова Г., Кабышева Л. Лексикология английского языка. –Астана, изд.Фолиант.–2018</w:t>
            </w:r>
          </w:p>
          <w:p w14:paraId="66FAA0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Jennifer S. Oxford Pocket English Idioms. University Press, 2020.</w:t>
            </w:r>
          </w:p>
          <w:p w14:paraId="37E259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5. Macmillan Phrasal Verbs</w:t>
            </w:r>
            <w:r>
              <w:rPr>
                <w:color w:val="000000"/>
                <w:sz w:val="20"/>
                <w:szCs w:val="20"/>
                <w:lang w:val="en-US"/>
              </w:rPr>
              <w:t>, 2019.</w:t>
            </w:r>
          </w:p>
          <w:p w14:paraId="6117C7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6.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R.W.Holder: How Not to Say What You Mean: A Dictionary of Euphemisms, Oxford University Press, 501 pages, 20</w:t>
            </w:r>
            <w:r>
              <w:rPr>
                <w:color w:val="000000"/>
                <w:sz w:val="20"/>
                <w:szCs w:val="20"/>
                <w:lang w:val="en-US"/>
              </w:rPr>
              <w:t>18</w:t>
            </w:r>
            <w:r>
              <w:rPr>
                <w:color w:val="000000"/>
                <w:sz w:val="20"/>
                <w:szCs w:val="20"/>
                <w:lang w:val="en-GB"/>
              </w:rPr>
              <w:t>.</w:t>
            </w:r>
          </w:p>
          <w:p w14:paraId="71A808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683A59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Исследовательская инфраструктура </w:t>
            </w:r>
          </w:p>
          <w:p w14:paraId="6A3A9E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  <w:p w14:paraId="218602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Интернет ресурсы </w:t>
            </w:r>
          </w:p>
          <w:p w14:paraId="2D2D93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>
              <w:fldChar w:fldCharType="begin"/>
            </w:r>
            <w:r>
              <w:instrText xml:space="preserve"> HYPERLINK "http://elibrary.kaznu.kz/ru"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kk-KZ"/>
              </w:rPr>
              <w:t>http://elibrary.kaznu.kz/ru</w:t>
            </w:r>
            <w:r>
              <w:rPr>
                <w:rStyle w:val="11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890DA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en-US"/>
              </w:rPr>
              <w:t>openkaznu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kz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MOOC</w:t>
            </w:r>
            <w:r>
              <w:rPr>
                <w:color w:val="000000"/>
                <w:sz w:val="20"/>
                <w:szCs w:val="20"/>
              </w:rPr>
              <w:t xml:space="preserve"> Ағылшын тілі</w:t>
            </w:r>
          </w:p>
          <w:p w14:paraId="780D78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fldChar w:fldCharType="begin"/>
            </w:r>
            <w:r>
              <w:instrText xml:space="preserve"> HYPERLINK "http://www.oup.com/elt/" \h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en-US"/>
              </w:rPr>
              <w:t>www.oup.com/elt/</w:t>
            </w:r>
            <w:r>
              <w:rPr>
                <w:rStyle w:val="11"/>
                <w:sz w:val="20"/>
                <w:szCs w:val="20"/>
                <w:lang w:val="en-US"/>
              </w:rPr>
              <w:fldChar w:fldCharType="end"/>
            </w:r>
            <w:r>
              <w:rPr>
                <w:color w:val="000000"/>
                <w:sz w:val="20"/>
                <w:szCs w:val="20"/>
                <w:lang w:val="en-US"/>
              </w:rPr>
              <w:t xml:space="preserve"> englishfile/pre-Intermediate. </w:t>
            </w:r>
          </w:p>
          <w:p w14:paraId="77C01B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0B7510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Программное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обеспечение</w:t>
            </w:r>
          </w:p>
          <w:p w14:paraId="56112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1. Oxford online Skills Program</w:t>
            </w:r>
          </w:p>
        </w:tc>
      </w:tr>
    </w:tbl>
    <w:tbl>
      <w:tblPr>
        <w:tblStyle w:val="9"/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14:paraId="44667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8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8E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13C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</w:t>
            </w:r>
            <w:r>
              <w:rPr>
                <w:sz w:val="20"/>
                <w:szCs w:val="20"/>
                <w:lang w:val="en-US"/>
              </w:rPr>
              <w:t>479756489</w:t>
            </w:r>
          </w:p>
        </w:tc>
      </w:tr>
      <w:tr w14:paraId="56487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BB9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4724E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EAA08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BC696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766FD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03F0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945885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0B2500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7A74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C9886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236FF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2C87C24C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11D8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5594BF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DC2FC3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C53D0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7F7F090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89F06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0C601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AF0353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C37265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AC6FF3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E6ED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F014E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7D785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007FC5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0C8AF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DF3EAA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5C5E675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B02B42">
            <w:pPr>
              <w:jc w:val="both"/>
              <w:rPr>
                <w:sz w:val="16"/>
                <w:szCs w:val="16"/>
              </w:rPr>
            </w:pPr>
          </w:p>
        </w:tc>
      </w:tr>
      <w:tr w14:paraId="28D2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7F5C80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06B4C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B528ED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064A2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5F834E1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501FE1C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22581962">
            <w:pPr>
              <w:rPr>
                <w:b/>
                <w:bCs/>
                <w:sz w:val="16"/>
                <w:szCs w:val="16"/>
              </w:rPr>
            </w:pPr>
          </w:p>
        </w:tc>
      </w:tr>
      <w:tr w14:paraId="2DFA6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E30BF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F3860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0E723B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F381D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186D4A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практических занятиях                                        </w:t>
            </w: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71C8589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1231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13BAE41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3CC506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035F67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7C658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69E38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29508CA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14:paraId="012AB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F6BA27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F43E3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A74E7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7E425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4AC87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5675D2F4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14:paraId="5FFF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821FA5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A8CFC8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DC0674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E77E0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1C5D02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color="000000" w:sz="4" w:space="0"/>
              <w:right w:val="single" w:color="000000" w:sz="4" w:space="0"/>
            </w:tcBorders>
          </w:tcPr>
          <w:p w14:paraId="71DA551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14:paraId="720EC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A309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3A1BE1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06F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DA4C6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AEE9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D1C2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22B40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5F69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1B87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08D3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69D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BD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88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14:paraId="2922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CFEA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21"/>
        <w:tblW w:w="1050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50"/>
        <w:gridCol w:w="861"/>
        <w:gridCol w:w="727"/>
      </w:tblGrid>
      <w:tr w14:paraId="70D5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92C73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D819F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14:paraId="352B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576E151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1 basic grammar</w:t>
            </w:r>
          </w:p>
        </w:tc>
      </w:tr>
      <w:tr w14:paraId="764A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62E94D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1FC6CB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287046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14:paraId="6B5B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1B8B8D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40D1A50C">
            <w:pPr>
              <w:tabs>
                <w:tab w:val="left" w:pos="1276"/>
              </w:tabs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1.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Noun. Countable and uncountable nouns. Singular and plural. Possessive case of nouns</w:t>
            </w:r>
          </w:p>
          <w:p w14:paraId="600C4D0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Unit 1A Food fuel or pleurae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4E2664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Article. A/an and the. Names with and without the</w:t>
            </w:r>
          </w:p>
        </w:tc>
        <w:tc>
          <w:tcPr>
            <w:tcW w:w="861" w:type="dxa"/>
          </w:tcPr>
          <w:p w14:paraId="6C7BAA4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5F4168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14:paraId="2AF3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2AB52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03A13DE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5BCFE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5114ED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5394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5FE35A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Л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3733101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3CFD11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6FD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005973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2B1570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2.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Unit 1B If you really want to win, cheat</w:t>
            </w:r>
          </w:p>
          <w:p w14:paraId="2E5C19C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2A We are family</w:t>
            </w:r>
          </w:p>
          <w:p w14:paraId="4806EA8F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Pronouns and determiners. Some and any. Much, many,</w:t>
            </w:r>
          </w:p>
          <w:p w14:paraId="4C61522E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little, few, plenty. Neither/ neither of and Either/either of. Each and every</w:t>
            </w:r>
          </w:p>
          <w:p w14:paraId="02BB0B96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</w:t>
            </w:r>
          </w:p>
        </w:tc>
        <w:tc>
          <w:tcPr>
            <w:tcW w:w="861" w:type="dxa"/>
          </w:tcPr>
          <w:p w14:paraId="5CB823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1F4076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14:paraId="20C9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4738650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59888B8B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ЛЗ 2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665E30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025D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63BB67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</w:tcPr>
          <w:p w14:paraId="7BDA79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F30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688843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1D66F1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115AB0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02D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641D2C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74207AD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Adjectives and adverbs. </w:t>
            </w:r>
            <w:r>
              <w:rPr>
                <w:b/>
                <w:bCs/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b/>
                <w:bCs/>
                <w:sz w:val="20"/>
                <w:szCs w:val="20"/>
                <w:lang w:val="en-US"/>
              </w:rPr>
              <w:t>Such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en-US"/>
              </w:rPr>
              <w:t>Enough</w:t>
            </w:r>
            <w:r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b/>
                <w:bCs/>
                <w:sz w:val="20"/>
                <w:szCs w:val="20"/>
                <w:lang w:val="en-US"/>
              </w:rPr>
              <w:t>Too</w:t>
            </w:r>
            <w:r>
              <w:rPr>
                <w:sz w:val="20"/>
                <w:szCs w:val="20"/>
                <w:lang w:val="en-US"/>
              </w:rPr>
              <w:t>. Quite, pretty, rather.</w:t>
            </w:r>
          </w:p>
          <w:p w14:paraId="3339EA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B What do you remember</w:t>
            </w:r>
          </w:p>
          <w:p w14:paraId="4E356F4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Adjectives and adverbs. Comparison 1. Comparison 2. Comparison 3. Superlatives.</w:t>
            </w:r>
          </w:p>
        </w:tc>
        <w:tc>
          <w:tcPr>
            <w:tcW w:w="861" w:type="dxa"/>
          </w:tcPr>
          <w:p w14:paraId="72FACCF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1A95CE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14:paraId="7F61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73FF64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27C7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189BA3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4547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51F7E5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en-US"/>
              </w:rPr>
              <w:t xml:space="preserve"> 1.  </w:t>
            </w:r>
            <w:r>
              <w:rPr>
                <w:sz w:val="20"/>
                <w:szCs w:val="20"/>
                <w:lang w:val="en-US"/>
              </w:rPr>
              <w:t>Grammar tests A Describing a person</w:t>
            </w:r>
          </w:p>
        </w:tc>
        <w:tc>
          <w:tcPr>
            <w:tcW w:w="861" w:type="dxa"/>
          </w:tcPr>
          <w:p w14:paraId="745DF0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52E8BA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14:paraId="2FB2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6D3145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0E01C7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7557430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9F9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7E9EF0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78C6F4A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4.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Word order I: verb + object; place and time;</w:t>
            </w:r>
          </w:p>
          <w:p w14:paraId="224CDA7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Word order II: adverbs with the verb.</w:t>
            </w:r>
          </w:p>
          <w:p w14:paraId="3247D6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3 B What do you remember</w:t>
            </w:r>
          </w:p>
          <w:p w14:paraId="7D03EB1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Conjunctions and prepositions. Although/ though/ even</w:t>
            </w:r>
          </w:p>
          <w:p w14:paraId="1A5ED03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Though/ in spite of/ despite. In case. As…. As if/ as though/like.</w:t>
            </w:r>
          </w:p>
          <w:p w14:paraId="32809E2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Colloquium (control test, essay).</w:t>
            </w:r>
          </w:p>
        </w:tc>
        <w:tc>
          <w:tcPr>
            <w:tcW w:w="861" w:type="dxa"/>
          </w:tcPr>
          <w:p w14:paraId="0B413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5FBEE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14:paraId="4244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2C60C96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181B0E6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6104F9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16F14D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79B9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12BC35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71D446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77A46B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744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6107F1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3A18A97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5.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Prepositions. </w:t>
            </w:r>
          </w:p>
          <w:p w14:paraId="5F29B15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Time: </w:t>
            </w:r>
            <w:r>
              <w:rPr>
                <w:b/>
                <w:bCs/>
                <w:sz w:val="20"/>
                <w:szCs w:val="20"/>
                <w:lang w:val="en-US"/>
              </w:rPr>
              <w:t>in/at/on;</w:t>
            </w:r>
          </w:p>
          <w:p w14:paraId="120CB079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Position: </w:t>
            </w:r>
            <w:r>
              <w:rPr>
                <w:b/>
                <w:bCs/>
                <w:sz w:val="20"/>
                <w:szCs w:val="20"/>
                <w:lang w:val="en-US"/>
              </w:rPr>
              <w:t>to/at/in/into/by</w:t>
            </w:r>
          </w:p>
          <w:p w14:paraId="4CB19558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Noun + preposition;</w:t>
            </w:r>
          </w:p>
          <w:p w14:paraId="799EC4B4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Adjective + preposition;</w:t>
            </w:r>
          </w:p>
          <w:p w14:paraId="08C44DE4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Verb + preposition</w:t>
            </w:r>
          </w:p>
        </w:tc>
        <w:tc>
          <w:tcPr>
            <w:tcW w:w="861" w:type="dxa"/>
          </w:tcPr>
          <w:p w14:paraId="6DECDF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3334AFB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14:paraId="03CA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vMerge w:val="continue"/>
          </w:tcPr>
          <w:p w14:paraId="750384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230D88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5931CB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5293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7D8782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en-US"/>
              </w:rPr>
              <w:t>Changing your life</w:t>
            </w:r>
          </w:p>
        </w:tc>
      </w:tr>
      <w:tr w14:paraId="6002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01E29C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651B0E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59F67C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AF1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4F1AE5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188DD783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Phrasal verbs. Introductions.</w:t>
            </w:r>
          </w:p>
          <w:p w14:paraId="21FAE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In/out; of/off; up/down; away/back.</w:t>
            </w:r>
          </w:p>
          <w:p w14:paraId="5B5CE53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5 B In the office</w:t>
            </w:r>
          </w:p>
          <w:p w14:paraId="55E393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861" w:type="dxa"/>
          </w:tcPr>
          <w:p w14:paraId="168C55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20B7EC4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0CF0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2757246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551CC58E">
            <w:pPr>
              <w:ind w:right="-766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4BD3CA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17114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3964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534597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2FCE29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6A4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09D511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537C9A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6E47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17F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34D4E3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2A0491C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Present Continuous (I am doing)</w:t>
            </w:r>
          </w:p>
          <w:p w14:paraId="20B554D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A, B What do you remember</w:t>
            </w:r>
          </w:p>
          <w:p w14:paraId="663209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Present Perfect</w:t>
            </w:r>
          </w:p>
        </w:tc>
        <w:tc>
          <w:tcPr>
            <w:tcW w:w="861" w:type="dxa"/>
          </w:tcPr>
          <w:p w14:paraId="289CA7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CCF8D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14:paraId="41DE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677A98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53F805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502C11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018D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0FC1A4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>
              <w:rPr>
                <w:b/>
                <w:sz w:val="20"/>
                <w:szCs w:val="20"/>
                <w:lang w:val="en-US"/>
              </w:rPr>
              <w:t>Preparing a presentation 3.</w:t>
            </w:r>
          </w:p>
        </w:tc>
        <w:tc>
          <w:tcPr>
            <w:tcW w:w="861" w:type="dxa"/>
          </w:tcPr>
          <w:p w14:paraId="04C863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14:paraId="143F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6A2345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6627DE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228C7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0DC088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40B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23C31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3C09C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Compare</w:t>
            </w:r>
            <w:r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present continuous and present simple.</w:t>
            </w:r>
          </w:p>
          <w:p w14:paraId="58C0D4E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6 A Modern manners</w:t>
            </w:r>
          </w:p>
          <w:p w14:paraId="0DD4D7E4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Present perfect continuous</w:t>
            </w:r>
          </w:p>
        </w:tc>
        <w:tc>
          <w:tcPr>
            <w:tcW w:w="861" w:type="dxa"/>
          </w:tcPr>
          <w:p w14:paraId="396AF5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57585D9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16A6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4A4508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596A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625B14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B34E0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D1D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2DFFBD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707F3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713A0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F2D68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86A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</w:tcPr>
          <w:p w14:paraId="7CDBB1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14:paraId="4F28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76705EF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050" w:type="dxa"/>
          </w:tcPr>
          <w:p w14:paraId="4FF959E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2BFB5A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811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6B22CB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1EF9183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Past simple</w:t>
            </w:r>
          </w:p>
          <w:p w14:paraId="5866919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6 B Judging with the appearances</w:t>
            </w:r>
          </w:p>
          <w:p w14:paraId="30F29AB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Past continuous</w:t>
            </w:r>
          </w:p>
        </w:tc>
        <w:tc>
          <w:tcPr>
            <w:tcW w:w="861" w:type="dxa"/>
          </w:tcPr>
          <w:p w14:paraId="662583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482AAB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6D84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544D7B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3B80BC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54BEE2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4342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29D391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>
              <w:rPr>
                <w:b/>
                <w:sz w:val="20"/>
                <w:szCs w:val="20"/>
                <w:lang w:val="en-US"/>
              </w:rPr>
              <w:t>END COURSE TESTS</w:t>
            </w:r>
          </w:p>
        </w:tc>
        <w:tc>
          <w:tcPr>
            <w:tcW w:w="861" w:type="dxa"/>
          </w:tcPr>
          <w:p w14:paraId="487C8D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14:paraId="3CE6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0162A8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23E11B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07E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00E2475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7E40531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Past perfect</w:t>
            </w:r>
          </w:p>
          <w:p w14:paraId="12AADD4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Compare past simple and past continuous</w:t>
            </w:r>
          </w:p>
          <w:p w14:paraId="03D665F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Past perfect continuous.</w:t>
            </w:r>
          </w:p>
        </w:tc>
        <w:tc>
          <w:tcPr>
            <w:tcW w:w="861" w:type="dxa"/>
          </w:tcPr>
          <w:p w14:paraId="531254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012F59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5FA6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57C66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70E9C5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53473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0B63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71" w:type="dxa"/>
            <w:vMerge w:val="continue"/>
          </w:tcPr>
          <w:p w14:paraId="205E0E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A20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9" w:type="dxa"/>
            <w:gridSpan w:val="4"/>
          </w:tcPr>
          <w:p w14:paraId="06E384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future</w:t>
            </w:r>
          </w:p>
        </w:tc>
      </w:tr>
      <w:tr w14:paraId="484C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0025CC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167CA1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C29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4597C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2811408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Future simple</w:t>
            </w:r>
          </w:p>
          <w:p w14:paraId="3F5371F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My ideal home</w:t>
            </w:r>
          </w:p>
          <w:p w14:paraId="6A5EFB39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Future continuous</w:t>
            </w:r>
          </w:p>
        </w:tc>
        <w:tc>
          <w:tcPr>
            <w:tcW w:w="861" w:type="dxa"/>
          </w:tcPr>
          <w:p w14:paraId="58D8B6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</w:tcPr>
          <w:p w14:paraId="0CD9D7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02B5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6FAF2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011EE5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2AB3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399E4C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  <w:lang w:val="en-US"/>
              </w:rPr>
              <w:t>Writing essay</w:t>
            </w:r>
          </w:p>
        </w:tc>
        <w:tc>
          <w:tcPr>
            <w:tcW w:w="861" w:type="dxa"/>
          </w:tcPr>
          <w:p w14:paraId="7C1063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14:paraId="2E80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0B2722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12.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6422F4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0590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072E94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0E319A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S</w:t>
            </w:r>
            <w:r>
              <w:rPr>
                <w:sz w:val="20"/>
                <w:szCs w:val="20"/>
                <w:lang w:val="en-US"/>
              </w:rPr>
              <w:t>hould, would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  <w:p w14:paraId="1752D34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Compare future simple and future continuous</w:t>
            </w:r>
          </w:p>
          <w:p w14:paraId="2104BE2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Modal verbs</w:t>
            </w:r>
          </w:p>
        </w:tc>
        <w:tc>
          <w:tcPr>
            <w:tcW w:w="861" w:type="dxa"/>
          </w:tcPr>
          <w:p w14:paraId="4DFEF5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492E0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141B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077FF6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531F68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12.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76FDDF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1CEA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3CE38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13.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3B5029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0D4B4D8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496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7757F8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4B990F6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Can, may, must</w:t>
            </w:r>
          </w:p>
          <w:p w14:paraId="26A2A81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COMPEARING</w:t>
            </w:r>
          </w:p>
          <w:p w14:paraId="04E12A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Voice , active and passive</w:t>
            </w:r>
          </w:p>
        </w:tc>
        <w:tc>
          <w:tcPr>
            <w:tcW w:w="861" w:type="dxa"/>
          </w:tcPr>
          <w:p w14:paraId="4D38F0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C7180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0ED3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04CCF5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13.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632D7D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6335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61BD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567FB8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7CE25C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2FFCE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6DF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4E66E5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714D74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42B1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7AE81E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7C48C7EC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Gerund</w:t>
            </w:r>
          </w:p>
          <w:p w14:paraId="6A01108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I want to be....</w:t>
            </w:r>
          </w:p>
          <w:p w14:paraId="35EF164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Infinitive</w:t>
            </w:r>
          </w:p>
        </w:tc>
        <w:tc>
          <w:tcPr>
            <w:tcW w:w="861" w:type="dxa"/>
          </w:tcPr>
          <w:p w14:paraId="3036FD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48AA27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4B70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19D330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FCA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6B26CE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ADE41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DBC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2D4175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434035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4.  </w:t>
            </w:r>
            <w:r>
              <w:rPr>
                <w:sz w:val="20"/>
                <w:szCs w:val="20"/>
                <w:lang w:val="en-US"/>
              </w:rPr>
              <w:t>Control tests</w:t>
            </w:r>
          </w:p>
        </w:tc>
        <w:tc>
          <w:tcPr>
            <w:tcW w:w="861" w:type="dxa"/>
          </w:tcPr>
          <w:p w14:paraId="115C91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14:paraId="7832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restart"/>
          </w:tcPr>
          <w:p w14:paraId="0D01B8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4349AE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7CAF9D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433D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454DE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7DE0EE7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CONDITIONAL</w:t>
            </w:r>
          </w:p>
          <w:p w14:paraId="7F2BCD9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If there was.....</w:t>
            </w:r>
          </w:p>
          <w:p w14:paraId="59A2F16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ZERO,first, second conditional</w:t>
            </w:r>
          </w:p>
        </w:tc>
        <w:tc>
          <w:tcPr>
            <w:tcW w:w="861" w:type="dxa"/>
          </w:tcPr>
          <w:p w14:paraId="5B144F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3548C1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0510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362A73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233FF5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67B0CF5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569E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Merge w:val="continue"/>
          </w:tcPr>
          <w:p w14:paraId="62331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5CD87A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</w:t>
            </w:r>
          </w:p>
        </w:tc>
        <w:tc>
          <w:tcPr>
            <w:tcW w:w="861" w:type="dxa"/>
          </w:tcPr>
          <w:p w14:paraId="77E01A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BE2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</w:tcPr>
          <w:p w14:paraId="7FC4D7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1035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  <w:shd w:val="clear" w:color="auto" w:fill="FFFFFF" w:themeFill="background1"/>
          </w:tcPr>
          <w:p w14:paraId="4D0C33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14:paraId="2C6B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  <w:shd w:val="clear" w:color="auto" w:fill="FFFFFF" w:themeFill="background1"/>
          </w:tcPr>
          <w:p w14:paraId="2A32EB9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04C61C">
      <w:pPr>
        <w:jc w:val="both"/>
        <w:rPr>
          <w:sz w:val="20"/>
          <w:szCs w:val="20"/>
        </w:rPr>
      </w:pPr>
    </w:p>
    <w:p w14:paraId="1ECB1BF2">
      <w:pPr>
        <w:spacing w:after="12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 xml:space="preserve">                                                                                              </w:t>
      </w:r>
      <w:r>
        <w:rPr>
          <w:b/>
          <w:sz w:val="20"/>
          <w:szCs w:val="20"/>
          <w:u w:val="single"/>
          <w:lang w:val="kk-KZ"/>
        </w:rPr>
        <w:t xml:space="preserve"> </w:t>
      </w:r>
      <w:r>
        <w:rPr>
          <w:b/>
          <w:sz w:val="20"/>
          <w:szCs w:val="20"/>
        </w:rPr>
        <w:t xml:space="preserve">Сартаев С.А.  </w:t>
      </w:r>
    </w:p>
    <w:p w14:paraId="70FBCAB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069D7481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обучения </w:t>
      </w:r>
      <w:r>
        <w:rPr>
          <w:sz w:val="20"/>
          <w:szCs w:val="20"/>
          <w:u w:val="single"/>
          <w:lang w:val="kk-KZ"/>
        </w:rPr>
        <w:t xml:space="preserve">                                       </w:t>
      </w:r>
      <w:r>
        <w:rPr>
          <w:b/>
          <w:sz w:val="20"/>
          <w:szCs w:val="20"/>
          <w:lang w:val="kk-KZ"/>
        </w:rPr>
        <w:t>Ибраимова Ж.Т.</w:t>
      </w:r>
      <w:r>
        <w:rPr>
          <w:b/>
          <w:sz w:val="20"/>
          <w:szCs w:val="20"/>
        </w:rPr>
        <w:t xml:space="preserve">                                                          </w:t>
      </w:r>
    </w:p>
    <w:p w14:paraId="618B230C">
      <w:pPr>
        <w:spacing w:after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</w:t>
      </w:r>
      <w:r>
        <w:rPr>
          <w:sz w:val="20"/>
          <w:szCs w:val="20"/>
          <w:u w:val="single"/>
          <w:lang w:val="kk-KZ"/>
        </w:rPr>
        <w:t xml:space="preserve">                                                                   </w:t>
      </w:r>
      <w:r>
        <w:rPr>
          <w:b/>
          <w:sz w:val="20"/>
          <w:szCs w:val="20"/>
        </w:rPr>
        <w:t>Тауекелов Н.Б.</w:t>
      </w:r>
    </w:p>
    <w:p w14:paraId="5DDF40AE">
      <w:pPr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Лектор</w:t>
      </w:r>
      <w:r>
        <w:rPr>
          <w:b/>
          <w:sz w:val="20"/>
          <w:szCs w:val="20"/>
          <w:lang w:val="en-US"/>
        </w:rPr>
        <w:t xml:space="preserve"> </w:t>
      </w:r>
      <w:r>
        <w:rPr>
          <w:sz w:val="20"/>
          <w:szCs w:val="20"/>
          <w:u w:val="single"/>
          <w:lang w:val="kk-KZ"/>
        </w:rPr>
        <w:t xml:space="preserve">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>Егенберді М.Е</w:t>
      </w:r>
    </w:p>
    <w:p w14:paraId="516F7F1D">
      <w:pPr>
        <w:rPr>
          <w:sz w:val="20"/>
          <w:szCs w:val="20"/>
          <w:lang w:val="en-US"/>
        </w:rPr>
        <w:sectPr>
          <w:pgSz w:w="11906" w:h="16838"/>
          <w:pgMar w:top="1134" w:right="851" w:bottom="1134" w:left="1701" w:header="709" w:footer="709" w:gutter="0"/>
          <w:pgNumType w:start="1"/>
          <w:cols w:space="720" w:num="1"/>
          <w:docGrid w:linePitch="326" w:charSpace="0"/>
        </w:sectPr>
      </w:pPr>
      <w:r>
        <w:rPr>
          <w:sz w:val="20"/>
          <w:szCs w:val="20"/>
          <w:lang w:val="kk-KZ"/>
        </w:rPr>
        <w:tab/>
      </w:r>
    </w:p>
    <w:p w14:paraId="0E65296C">
      <w:pPr>
        <w:pStyle w:val="52"/>
        <w:jc w:val="center"/>
        <w:rPr>
          <w:rStyle w:val="12"/>
          <w:bCs w:val="0"/>
          <w:color w:val="2A2A2A"/>
          <w:sz w:val="20"/>
          <w:szCs w:val="20"/>
          <w:lang w:val="en-US"/>
        </w:rPr>
      </w:pPr>
      <w:r>
        <w:rPr>
          <w:rStyle w:val="12"/>
          <w:bCs w:val="0"/>
          <w:color w:val="2A2A2A"/>
          <w:sz w:val="20"/>
          <w:szCs w:val="20"/>
          <w:lang w:val="en-US"/>
        </w:rPr>
        <w:t>RUBRICATOR OF THE SUMMATIVE ASSESSMENT </w:t>
      </w:r>
    </w:p>
    <w:p w14:paraId="59F2DB44">
      <w:pPr>
        <w:pStyle w:val="52"/>
        <w:jc w:val="center"/>
        <w:rPr>
          <w:rStyle w:val="47"/>
          <w:sz w:val="20"/>
          <w:szCs w:val="20"/>
          <w:lang w:val="en-US"/>
        </w:rPr>
      </w:pPr>
      <w:r>
        <w:rPr>
          <w:rStyle w:val="12"/>
          <w:bCs w:val="0"/>
          <w:color w:val="2A2A2A"/>
          <w:sz w:val="20"/>
          <w:szCs w:val="20"/>
          <w:lang w:val="en-US"/>
        </w:rPr>
        <w:t>CRITERIA EVALUATION OF LEARNING OUTCOMES</w:t>
      </w:r>
      <w:r>
        <w:rPr>
          <w:rStyle w:val="46"/>
          <w:b/>
          <w:bCs/>
          <w:sz w:val="20"/>
          <w:szCs w:val="20"/>
          <w:lang w:val="en-US"/>
        </w:rPr>
        <w:t> </w:t>
      </w:r>
      <w:r>
        <w:rPr>
          <w:rStyle w:val="46"/>
          <w:sz w:val="20"/>
          <w:szCs w:val="20"/>
          <w:lang w:val="en-US"/>
        </w:rPr>
        <w:t> </w:t>
      </w:r>
    </w:p>
    <w:p w14:paraId="54D2A109">
      <w:pPr>
        <w:pStyle w:val="52"/>
        <w:rPr>
          <w:sz w:val="20"/>
          <w:szCs w:val="20"/>
          <w:lang w:val="en-US"/>
        </w:rPr>
      </w:pPr>
    </w:p>
    <w:tbl>
      <w:tblPr>
        <w:tblStyle w:val="9"/>
        <w:tblW w:w="11199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410"/>
        <w:gridCol w:w="2552"/>
        <w:gridCol w:w="2551"/>
        <w:gridCol w:w="1985"/>
      </w:tblGrid>
      <w:tr w14:paraId="69A64A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2F78AE3D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Criterion</w:t>
            </w:r>
            <w:r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  <w:lang w:val="en-US"/>
              </w:rPr>
              <w:t>s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43C11714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  <w:lang w:val="en-US"/>
              </w:rPr>
              <w:t>Excellent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46"/>
                <w:color w:val="000000"/>
                <w:sz w:val="20"/>
                <w:szCs w:val="20"/>
              </w:rPr>
              <w:t> </w:t>
            </w:r>
            <w:r>
              <w:rPr>
                <w:rStyle w:val="47"/>
                <w:color w:val="000000"/>
                <w:sz w:val="20"/>
                <w:szCs w:val="20"/>
              </w:rPr>
              <w:t> </w:t>
            </w:r>
          </w:p>
          <w:p w14:paraId="619F2797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6"/>
                <w:sz w:val="20"/>
                <w:szCs w:val="20"/>
              </w:rPr>
              <w:t>25-30%</w:t>
            </w:r>
            <w:r>
              <w:rPr>
                <w:rStyle w:val="47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31BEB714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  <w:lang w:val="en-US"/>
              </w:rPr>
              <w:t>Good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46"/>
                <w:color w:val="000000"/>
                <w:sz w:val="20"/>
                <w:szCs w:val="20"/>
              </w:rPr>
              <w:t> </w:t>
            </w:r>
            <w:r>
              <w:rPr>
                <w:rStyle w:val="47"/>
                <w:color w:val="000000"/>
                <w:sz w:val="20"/>
                <w:szCs w:val="20"/>
              </w:rPr>
              <w:t> </w:t>
            </w:r>
          </w:p>
          <w:p w14:paraId="7C825154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6"/>
                <w:sz w:val="20"/>
                <w:szCs w:val="20"/>
              </w:rPr>
              <w:t>20-20%</w:t>
            </w:r>
            <w:r>
              <w:rPr>
                <w:rStyle w:val="47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2E770644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  <w:lang w:val="en-US"/>
              </w:rPr>
              <w:t>Satisfact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  <w:lang w:val="en-US"/>
              </w:rPr>
              <w:t>ry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46"/>
                <w:color w:val="000000"/>
                <w:sz w:val="20"/>
                <w:szCs w:val="20"/>
              </w:rPr>
              <w:t> </w:t>
            </w:r>
            <w:r>
              <w:rPr>
                <w:rStyle w:val="47"/>
                <w:color w:val="000000"/>
                <w:sz w:val="20"/>
                <w:szCs w:val="20"/>
              </w:rPr>
              <w:t> </w:t>
            </w:r>
          </w:p>
          <w:p w14:paraId="27383732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6"/>
                <w:color w:val="000000"/>
                <w:sz w:val="20"/>
                <w:szCs w:val="20"/>
              </w:rPr>
              <w:t>15-20%</w:t>
            </w:r>
            <w:r>
              <w:rPr>
                <w:rStyle w:val="47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 w14:paraId="32AA407F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  <w:lang w:val="en-US"/>
              </w:rPr>
              <w:t>Unsatisfactory</w:t>
            </w:r>
            <w:r>
              <w:rPr>
                <w:rStyle w:val="46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46"/>
                <w:color w:val="000000"/>
                <w:sz w:val="20"/>
                <w:szCs w:val="20"/>
              </w:rPr>
              <w:t> </w:t>
            </w:r>
            <w:r>
              <w:rPr>
                <w:rStyle w:val="47"/>
                <w:color w:val="000000"/>
                <w:sz w:val="20"/>
                <w:szCs w:val="20"/>
              </w:rPr>
              <w:t> </w:t>
            </w:r>
          </w:p>
          <w:p w14:paraId="48791EFA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6"/>
                <w:color w:val="000000"/>
                <w:sz w:val="20"/>
                <w:szCs w:val="20"/>
              </w:rPr>
              <w:t>0 – 15%</w:t>
            </w:r>
            <w:r>
              <w:rPr>
                <w:rStyle w:val="47"/>
                <w:color w:val="000000"/>
                <w:sz w:val="20"/>
                <w:szCs w:val="20"/>
              </w:rPr>
              <w:t> </w:t>
            </w:r>
          </w:p>
        </w:tc>
      </w:tr>
      <w:tr w14:paraId="79E917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8B408A">
            <w:pPr>
              <w:pStyle w:val="22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Knowledge, Understanding and Interpretation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37AD60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excellent knowledge and understanding of the extracts and of the works/texts and a persuasive interpretation of their implications in relation to the global issue.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References to the extracts and to the works/texts are well-chosen and effectively support the candidate’s ideas.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02FB0B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good knowledge and understanding of the extracts and the works/texts and a sustained interpretation of their implications in relation to the global issue.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References to the extracts and to the works/texts are relevant and support the candidate’s ideas.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658D32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satisfactory knowledge and understanding of the extracts and the works/texts and an interpretation of their implications in relation to the global issue.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References to the extracts and to the works/texts are generally relevant and mostly support the candidate’s ideas.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E6737B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little knowledge and understanding of the extracts and the works/texts in relation to the global issue.  </w:t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References to the extracts and to the works/texts are infrequent or are rarely appropriate. </w:t>
            </w:r>
          </w:p>
        </w:tc>
      </w:tr>
      <w:tr w14:paraId="152CCF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4A2ABC">
            <w:pPr>
              <w:pStyle w:val="22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Analysis and Evaluation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5668CD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Analysis and evaluation of the extracts and their works/texts are relevant and insightful.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a thorough and nuanced understanding of how authorial choices are used to present the global issue.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FF8013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Analysis and evaluation of the extracts and their works/texts are relevant and at times insightful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There is a good understanding of how authorial choices are used to present the global issue.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E13FA2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is analytical in nature, and evaluation of the extracts and their works/texts is mostly relevant.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Authorial choices are identified and reasonably understood in relation to the presentation of the global issue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52DE73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is descriptive or contains no relevant analysis.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Authorial choices are seldom identified and, if so, are poorly understood in relation to the presentation of the global issue. </w:t>
            </w:r>
          </w:p>
        </w:tc>
      </w:tr>
      <w:tr w14:paraId="7140B3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178C2F">
            <w:pPr>
              <w:pStyle w:val="22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Focus and Organization 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69E148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maintains a clear and sustained focus on the task; treatment of the extracts and works/texts is well-balanced. The development of ideas is logical and convincing; ideas are connected in a cogent manner.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F46AE3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maintains a mostly clear and sustained focus on the task; treatment of the extracts and works/texts is balanced.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development of ideas is logical; ideas are cohesively connected in an effective manner.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B5573D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maintains a focus on the task, despite some lapses; treatment of the extracts and works/texts is mostly balanced. 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E091A7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oral rarely focuses on the task. There are few connections between ideas.</w:t>
            </w:r>
          </w:p>
        </w:tc>
      </w:tr>
      <w:tr w14:paraId="1D345F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2D2496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2A2A2A"/>
                <w:sz w:val="20"/>
                <w:szCs w:val="20"/>
                <w:u w:val="single"/>
                <w:shd w:val="clear" w:color="auto" w:fill="FFFFFF"/>
              </w:rPr>
              <w:t>Language 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E184CF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language is clear, accurate and varied; occasional errors do not hinder communication. Vocabulary and syntax are varied and create effect.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​Elements of style (for example, register, tone and rhetorical devices) are appropriate to the task and enhance the oral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B0A568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language is clear and accurate; occasional errors do not hinder communication. Vocabulary and syntax are appropriate and varied.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Elements of style (for example, register, tone and rhetorical devices) are appropriate to the task and somewhat enhance the oral.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C66711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language is clear; errors do not hinder communication. Vocabulary and syntax are appropriate to the task but simple and repetitive.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Elements of style (for example, register, tone and rhetorical devices) are appropriate to the task and neither enhance nor detract from the oral. 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6CBA50">
            <w:pPr>
              <w:pStyle w:val="22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The language is rarely clear or accurate; errors often hinder communication. Vocabulary and syntax are imprecise and frequently inaccurate. </w:t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8E8E8E"/>
                <w:sz w:val="20"/>
                <w:szCs w:val="20"/>
                <w:lang w:val="en-US"/>
              </w:rPr>
              <w:br w:type="textWrapping"/>
            </w:r>
            <w:r>
              <w:rPr>
                <w:color w:val="2A2A2A"/>
                <w:sz w:val="20"/>
                <w:szCs w:val="20"/>
                <w:shd w:val="clear" w:color="auto" w:fill="FFFFFF"/>
                <w:lang w:val="en-US"/>
              </w:rPr>
              <w:t>Elements of style (for example, register, tone and rhetorical devices) are inappropriate to the task and detract from the oral. </w:t>
            </w:r>
            <w:r>
              <w:rPr>
                <w:rStyle w:val="46"/>
                <w:sz w:val="20"/>
                <w:szCs w:val="20"/>
                <w:lang w:val="en-US"/>
              </w:rPr>
              <w:t>. </w:t>
            </w:r>
            <w:r>
              <w:rPr>
                <w:rStyle w:val="47"/>
                <w:sz w:val="20"/>
                <w:szCs w:val="20"/>
                <w:lang w:val="en-US"/>
              </w:rPr>
              <w:t> </w:t>
            </w:r>
          </w:p>
        </w:tc>
      </w:tr>
    </w:tbl>
    <w:p w14:paraId="118B281A">
      <w:pPr>
        <w:pStyle w:val="22"/>
        <w:spacing w:before="0" w:beforeAutospacing="0" w:after="0" w:afterAutospacing="0"/>
        <w:jc w:val="center"/>
        <w:textAlignment w:val="baseline"/>
        <w:rPr>
          <w:sz w:val="20"/>
          <w:szCs w:val="20"/>
          <w:lang w:val="en-US"/>
        </w:rPr>
      </w:pPr>
    </w:p>
    <w:sectPr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18A"/>
    <w:rsid w:val="00035CC8"/>
    <w:rsid w:val="00036802"/>
    <w:rsid w:val="0004402C"/>
    <w:rsid w:val="00051A37"/>
    <w:rsid w:val="00051A4E"/>
    <w:rsid w:val="000544CE"/>
    <w:rsid w:val="00055CD8"/>
    <w:rsid w:val="00057983"/>
    <w:rsid w:val="00057C49"/>
    <w:rsid w:val="00057ECB"/>
    <w:rsid w:val="0006202B"/>
    <w:rsid w:val="00062B20"/>
    <w:rsid w:val="000634C4"/>
    <w:rsid w:val="00063C75"/>
    <w:rsid w:val="00065FCD"/>
    <w:rsid w:val="00070DE9"/>
    <w:rsid w:val="00070E6F"/>
    <w:rsid w:val="00072014"/>
    <w:rsid w:val="00076BBA"/>
    <w:rsid w:val="00080984"/>
    <w:rsid w:val="00080FF0"/>
    <w:rsid w:val="0008553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6748"/>
    <w:rsid w:val="00163AFE"/>
    <w:rsid w:val="001640C9"/>
    <w:rsid w:val="001679E6"/>
    <w:rsid w:val="00170D18"/>
    <w:rsid w:val="001717D6"/>
    <w:rsid w:val="00171D5B"/>
    <w:rsid w:val="001727D5"/>
    <w:rsid w:val="00174F19"/>
    <w:rsid w:val="0017720B"/>
    <w:rsid w:val="00180AF4"/>
    <w:rsid w:val="00180F23"/>
    <w:rsid w:val="001815D6"/>
    <w:rsid w:val="00187B3E"/>
    <w:rsid w:val="001A1046"/>
    <w:rsid w:val="001A18DF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10C"/>
    <w:rsid w:val="001E724B"/>
    <w:rsid w:val="001F0AF5"/>
    <w:rsid w:val="001F3EDD"/>
    <w:rsid w:val="001F5F52"/>
    <w:rsid w:val="00200490"/>
    <w:rsid w:val="00203226"/>
    <w:rsid w:val="00206E46"/>
    <w:rsid w:val="00207EC4"/>
    <w:rsid w:val="002113C1"/>
    <w:rsid w:val="002159D8"/>
    <w:rsid w:val="00216100"/>
    <w:rsid w:val="00216E16"/>
    <w:rsid w:val="00217211"/>
    <w:rsid w:val="0022258E"/>
    <w:rsid w:val="00223C31"/>
    <w:rsid w:val="0022591E"/>
    <w:rsid w:val="00227CD1"/>
    <w:rsid w:val="00227FC8"/>
    <w:rsid w:val="00231489"/>
    <w:rsid w:val="002475EB"/>
    <w:rsid w:val="002506A9"/>
    <w:rsid w:val="00250CFE"/>
    <w:rsid w:val="00252D22"/>
    <w:rsid w:val="00261793"/>
    <w:rsid w:val="00261901"/>
    <w:rsid w:val="00263470"/>
    <w:rsid w:val="0026422A"/>
    <w:rsid w:val="00265195"/>
    <w:rsid w:val="002668F7"/>
    <w:rsid w:val="00267229"/>
    <w:rsid w:val="00276366"/>
    <w:rsid w:val="00281828"/>
    <w:rsid w:val="00282829"/>
    <w:rsid w:val="00283913"/>
    <w:rsid w:val="0028456C"/>
    <w:rsid w:val="00285D4B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E24"/>
    <w:rsid w:val="002B4684"/>
    <w:rsid w:val="002B69DB"/>
    <w:rsid w:val="002C05CD"/>
    <w:rsid w:val="002C0F20"/>
    <w:rsid w:val="002C1D33"/>
    <w:rsid w:val="002C2217"/>
    <w:rsid w:val="002C79B4"/>
    <w:rsid w:val="002E28AC"/>
    <w:rsid w:val="002E6297"/>
    <w:rsid w:val="002E6B21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3EC4"/>
    <w:rsid w:val="003574B9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CC7"/>
    <w:rsid w:val="00384CD8"/>
    <w:rsid w:val="00385F64"/>
    <w:rsid w:val="0039164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82F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7813"/>
    <w:rsid w:val="00455784"/>
    <w:rsid w:val="00457207"/>
    <w:rsid w:val="004637B8"/>
    <w:rsid w:val="00467360"/>
    <w:rsid w:val="00467393"/>
    <w:rsid w:val="0047041B"/>
    <w:rsid w:val="00470429"/>
    <w:rsid w:val="00470BEA"/>
    <w:rsid w:val="00471A80"/>
    <w:rsid w:val="00472EEC"/>
    <w:rsid w:val="0047613E"/>
    <w:rsid w:val="004768BB"/>
    <w:rsid w:val="004777C9"/>
    <w:rsid w:val="004802B9"/>
    <w:rsid w:val="004807B2"/>
    <w:rsid w:val="00487209"/>
    <w:rsid w:val="004873CC"/>
    <w:rsid w:val="00491FE8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1CB2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537A"/>
    <w:rsid w:val="00530C39"/>
    <w:rsid w:val="005326DC"/>
    <w:rsid w:val="00533B39"/>
    <w:rsid w:val="0053541C"/>
    <w:rsid w:val="00541947"/>
    <w:rsid w:val="00541D7F"/>
    <w:rsid w:val="00550A65"/>
    <w:rsid w:val="005521D3"/>
    <w:rsid w:val="0055456E"/>
    <w:rsid w:val="005563D0"/>
    <w:rsid w:val="005646A9"/>
    <w:rsid w:val="005650EE"/>
    <w:rsid w:val="005700F1"/>
    <w:rsid w:val="005721D9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4079"/>
    <w:rsid w:val="005F4132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0D1B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DD6"/>
    <w:rsid w:val="0069629C"/>
    <w:rsid w:val="00697944"/>
    <w:rsid w:val="006A2083"/>
    <w:rsid w:val="006A351D"/>
    <w:rsid w:val="006A4635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05D4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3F42"/>
    <w:rsid w:val="00735DDA"/>
    <w:rsid w:val="00740FA5"/>
    <w:rsid w:val="00744FA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CC3"/>
    <w:rsid w:val="00792E68"/>
    <w:rsid w:val="00796885"/>
    <w:rsid w:val="007A26C4"/>
    <w:rsid w:val="007A2FFC"/>
    <w:rsid w:val="007A68F5"/>
    <w:rsid w:val="007B625C"/>
    <w:rsid w:val="007B6A6C"/>
    <w:rsid w:val="007C1856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4D6"/>
    <w:rsid w:val="00821976"/>
    <w:rsid w:val="0082339C"/>
    <w:rsid w:val="0082594D"/>
    <w:rsid w:val="00830F23"/>
    <w:rsid w:val="008358C3"/>
    <w:rsid w:val="0084251F"/>
    <w:rsid w:val="00844D39"/>
    <w:rsid w:val="0084687B"/>
    <w:rsid w:val="00852424"/>
    <w:rsid w:val="00852FCB"/>
    <w:rsid w:val="00854136"/>
    <w:rsid w:val="00861AC2"/>
    <w:rsid w:val="008631F3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A22"/>
    <w:rsid w:val="00881BC6"/>
    <w:rsid w:val="00887042"/>
    <w:rsid w:val="008903D1"/>
    <w:rsid w:val="008913C1"/>
    <w:rsid w:val="008939ED"/>
    <w:rsid w:val="008A3D64"/>
    <w:rsid w:val="008B235D"/>
    <w:rsid w:val="008B49DF"/>
    <w:rsid w:val="008B6044"/>
    <w:rsid w:val="008C05E2"/>
    <w:rsid w:val="008C07FC"/>
    <w:rsid w:val="008C1D71"/>
    <w:rsid w:val="008D0EF5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20FB"/>
    <w:rsid w:val="009930CB"/>
    <w:rsid w:val="0099766F"/>
    <w:rsid w:val="009A1958"/>
    <w:rsid w:val="009A44E4"/>
    <w:rsid w:val="009A7B6C"/>
    <w:rsid w:val="009B4FAC"/>
    <w:rsid w:val="009B6838"/>
    <w:rsid w:val="009B7F2B"/>
    <w:rsid w:val="009C0E8D"/>
    <w:rsid w:val="009C1790"/>
    <w:rsid w:val="009C29E7"/>
    <w:rsid w:val="009D4B7D"/>
    <w:rsid w:val="009E2A95"/>
    <w:rsid w:val="009E4930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1753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79C4"/>
    <w:rsid w:val="00A71530"/>
    <w:rsid w:val="00A72D3C"/>
    <w:rsid w:val="00A73053"/>
    <w:rsid w:val="00A74824"/>
    <w:rsid w:val="00A766A9"/>
    <w:rsid w:val="00A77510"/>
    <w:rsid w:val="00A87411"/>
    <w:rsid w:val="00A87E41"/>
    <w:rsid w:val="00A90EFF"/>
    <w:rsid w:val="00A9530A"/>
    <w:rsid w:val="00A955F4"/>
    <w:rsid w:val="00A97821"/>
    <w:rsid w:val="00AA398E"/>
    <w:rsid w:val="00AA51B6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7E7"/>
    <w:rsid w:val="00AC1871"/>
    <w:rsid w:val="00AD337E"/>
    <w:rsid w:val="00AD6B19"/>
    <w:rsid w:val="00AE6C14"/>
    <w:rsid w:val="00AF327F"/>
    <w:rsid w:val="00AF3F8F"/>
    <w:rsid w:val="00B01004"/>
    <w:rsid w:val="00B01DD6"/>
    <w:rsid w:val="00B04479"/>
    <w:rsid w:val="00B05314"/>
    <w:rsid w:val="00B057C0"/>
    <w:rsid w:val="00B143AA"/>
    <w:rsid w:val="00B15A9E"/>
    <w:rsid w:val="00B16817"/>
    <w:rsid w:val="00B20215"/>
    <w:rsid w:val="00B2541F"/>
    <w:rsid w:val="00B2590C"/>
    <w:rsid w:val="00B325AE"/>
    <w:rsid w:val="00B34298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57EC2"/>
    <w:rsid w:val="00B62FAC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B7F68"/>
    <w:rsid w:val="00BC4476"/>
    <w:rsid w:val="00BC55DA"/>
    <w:rsid w:val="00BD09CB"/>
    <w:rsid w:val="00BD6DA7"/>
    <w:rsid w:val="00BE20D8"/>
    <w:rsid w:val="00BE3F4E"/>
    <w:rsid w:val="00BF38E1"/>
    <w:rsid w:val="00BF4583"/>
    <w:rsid w:val="00C002F1"/>
    <w:rsid w:val="00C037E1"/>
    <w:rsid w:val="00C03EF1"/>
    <w:rsid w:val="00C055D3"/>
    <w:rsid w:val="00C119D6"/>
    <w:rsid w:val="00C13132"/>
    <w:rsid w:val="00C14204"/>
    <w:rsid w:val="00C21EA1"/>
    <w:rsid w:val="00C25D1C"/>
    <w:rsid w:val="00C323E6"/>
    <w:rsid w:val="00C41446"/>
    <w:rsid w:val="00C41C08"/>
    <w:rsid w:val="00C46CAD"/>
    <w:rsid w:val="00C51662"/>
    <w:rsid w:val="00C55DA5"/>
    <w:rsid w:val="00C56EA8"/>
    <w:rsid w:val="00C6051D"/>
    <w:rsid w:val="00C60C1D"/>
    <w:rsid w:val="00C60C66"/>
    <w:rsid w:val="00C72C62"/>
    <w:rsid w:val="00C77761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3E65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1476"/>
    <w:rsid w:val="00D219D4"/>
    <w:rsid w:val="00D2334A"/>
    <w:rsid w:val="00D33690"/>
    <w:rsid w:val="00D356BA"/>
    <w:rsid w:val="00D36DBD"/>
    <w:rsid w:val="00D36E98"/>
    <w:rsid w:val="00D40411"/>
    <w:rsid w:val="00D42861"/>
    <w:rsid w:val="00D4478E"/>
    <w:rsid w:val="00D51073"/>
    <w:rsid w:val="00D534C1"/>
    <w:rsid w:val="00D560A7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4C0F"/>
    <w:rsid w:val="00D9725B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0990"/>
    <w:rsid w:val="00DD2802"/>
    <w:rsid w:val="00DD75A4"/>
    <w:rsid w:val="00DD769E"/>
    <w:rsid w:val="00DE0E49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5D75"/>
    <w:rsid w:val="00E51410"/>
    <w:rsid w:val="00E526F4"/>
    <w:rsid w:val="00E55C26"/>
    <w:rsid w:val="00E56DA6"/>
    <w:rsid w:val="00E56F4F"/>
    <w:rsid w:val="00E5774E"/>
    <w:rsid w:val="00E607F2"/>
    <w:rsid w:val="00E62139"/>
    <w:rsid w:val="00E645AD"/>
    <w:rsid w:val="00E65A0A"/>
    <w:rsid w:val="00E70542"/>
    <w:rsid w:val="00E7592B"/>
    <w:rsid w:val="00E8154F"/>
    <w:rsid w:val="00E81CB3"/>
    <w:rsid w:val="00E83D4B"/>
    <w:rsid w:val="00E84EED"/>
    <w:rsid w:val="00E8512E"/>
    <w:rsid w:val="00E91403"/>
    <w:rsid w:val="00E92930"/>
    <w:rsid w:val="00E9430C"/>
    <w:rsid w:val="00E95617"/>
    <w:rsid w:val="00E9615B"/>
    <w:rsid w:val="00EA5C74"/>
    <w:rsid w:val="00EB165C"/>
    <w:rsid w:val="00EB2538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854"/>
    <w:rsid w:val="00F20A5E"/>
    <w:rsid w:val="00F272EF"/>
    <w:rsid w:val="00F30DE3"/>
    <w:rsid w:val="00F31A6A"/>
    <w:rsid w:val="00F33386"/>
    <w:rsid w:val="00F3540B"/>
    <w:rsid w:val="00F3757E"/>
    <w:rsid w:val="00F50C75"/>
    <w:rsid w:val="00F5221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E03"/>
    <w:rsid w:val="00FD0FA8"/>
    <w:rsid w:val="00FD34D0"/>
    <w:rsid w:val="00FD5226"/>
    <w:rsid w:val="00FD67A1"/>
    <w:rsid w:val="00FE6E28"/>
    <w:rsid w:val="00FF22CE"/>
    <w:rsid w:val="0FA83D0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Hyperlink"/>
    <w:uiPriority w:val="99"/>
    <w:rPr>
      <w:rFonts w:cs="Times New Roman"/>
      <w:color w:val="auto"/>
      <w:u w:val="none"/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Balloon Text"/>
    <w:basedOn w:val="1"/>
    <w:link w:val="4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annotation text"/>
    <w:basedOn w:val="1"/>
    <w:link w:val="50"/>
    <w:semiHidden/>
    <w:unhideWhenUsed/>
    <w:qFormat/>
    <w:uiPriority w:val="99"/>
    <w:rPr>
      <w:sz w:val="20"/>
      <w:szCs w:val="20"/>
    </w:rPr>
  </w:style>
  <w:style w:type="paragraph" w:styleId="15">
    <w:name w:val="annotation subject"/>
    <w:basedOn w:val="14"/>
    <w:next w:val="14"/>
    <w:link w:val="51"/>
    <w:semiHidden/>
    <w:unhideWhenUsed/>
    <w:uiPriority w:val="99"/>
    <w:rPr>
      <w:b/>
      <w:bCs/>
    </w:rPr>
  </w:style>
  <w:style w:type="paragraph" w:styleId="16">
    <w:name w:val="head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8">
    <w:name w:val="footer"/>
    <w:basedOn w:val="1"/>
    <w:link w:val="42"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20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1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paragraph"/>
    <w:basedOn w:val="1"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3">
    <w:name w:val="_Style 12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3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4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5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16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7"/>
    <w:basedOn w:val="9"/>
    <w:uiPriority w:val="0"/>
    <w:rPr>
      <w:sz w:val="20"/>
      <w:szCs w:val="20"/>
    </w:rPr>
  </w:style>
  <w:style w:type="table" w:customStyle="1" w:styleId="29">
    <w:name w:val="_Style 18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19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0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1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4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8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9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40">
    <w:name w:val="Текст выноски Знак"/>
    <w:basedOn w:val="8"/>
    <w:link w:val="13"/>
    <w:semiHidden/>
    <w:uiPriority w:val="99"/>
    <w:rPr>
      <w:rFonts w:ascii="Segoe UI" w:hAnsi="Segoe UI" w:cs="Segoe UI"/>
      <w:sz w:val="18"/>
      <w:szCs w:val="18"/>
    </w:rPr>
  </w:style>
  <w:style w:type="character" w:customStyle="1" w:styleId="41">
    <w:name w:val="Верхний колонтитул Знак"/>
    <w:basedOn w:val="8"/>
    <w:link w:val="16"/>
    <w:qFormat/>
    <w:uiPriority w:val="99"/>
  </w:style>
  <w:style w:type="character" w:customStyle="1" w:styleId="42">
    <w:name w:val="Нижний колонтитул Знак"/>
    <w:basedOn w:val="8"/>
    <w:link w:val="18"/>
    <w:qFormat/>
    <w:uiPriority w:val="99"/>
  </w:style>
  <w:style w:type="paragraph" w:styleId="43">
    <w:name w:val="List Paragraph"/>
    <w:basedOn w:val="1"/>
    <w:link w:val="44"/>
    <w:qFormat/>
    <w:uiPriority w:val="34"/>
    <w:pPr>
      <w:ind w:left="720"/>
      <w:contextualSpacing/>
    </w:pPr>
  </w:style>
  <w:style w:type="character" w:customStyle="1" w:styleId="44">
    <w:name w:val="Абзац списка Знак"/>
    <w:link w:val="43"/>
    <w:qFormat/>
    <w:locked/>
    <w:uiPriority w:val="34"/>
  </w:style>
  <w:style w:type="character" w:customStyle="1" w:styleId="45">
    <w:name w:val="contentcontrolboundarysink"/>
    <w:basedOn w:val="8"/>
    <w:qFormat/>
    <w:uiPriority w:val="0"/>
  </w:style>
  <w:style w:type="character" w:customStyle="1" w:styleId="46">
    <w:name w:val="normaltextrun"/>
    <w:basedOn w:val="8"/>
    <w:qFormat/>
    <w:uiPriority w:val="0"/>
  </w:style>
  <w:style w:type="character" w:customStyle="1" w:styleId="47">
    <w:name w:val="eop"/>
    <w:basedOn w:val="8"/>
    <w:qFormat/>
    <w:uiPriority w:val="0"/>
  </w:style>
  <w:style w:type="table" w:customStyle="1" w:styleId="4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Grid Table Light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50">
    <w:name w:val="Текст примечания Знак"/>
    <w:basedOn w:val="8"/>
    <w:link w:val="14"/>
    <w:semiHidden/>
    <w:uiPriority w:val="99"/>
    <w:rPr>
      <w:sz w:val="20"/>
      <w:szCs w:val="20"/>
    </w:rPr>
  </w:style>
  <w:style w:type="character" w:customStyle="1" w:styleId="51">
    <w:name w:val="Тема примечания Знак"/>
    <w:basedOn w:val="50"/>
    <w:link w:val="15"/>
    <w:semiHidden/>
    <w:uiPriority w:val="99"/>
    <w:rPr>
      <w:b/>
      <w:bCs/>
      <w:sz w:val="20"/>
      <w:szCs w:val="20"/>
    </w:rPr>
  </w:style>
  <w:style w:type="paragraph" w:styleId="52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customStyle="1" w:styleId="53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customXml/itemProps4.xml><?xml version="1.0" encoding="utf-8"?>
<ds:datastoreItem xmlns:ds="http://schemas.openxmlformats.org/officeDocument/2006/customXml" ds:itemID="{87CBA097-EA45-4EC2-B60B-50B2F60D6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2040</Words>
  <Characters>11633</Characters>
  <Lines>96</Lines>
  <Paragraphs>27</Paragraphs>
  <TotalTime>1</TotalTime>
  <ScaleCrop>false</ScaleCrop>
  <LinksUpToDate>false</LinksUpToDate>
  <CharactersWithSpaces>13646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2025-10-14T09:02:00Z</dcterms:created>
  <dc:creator>Амирбекова Гулмира</dc:creator>
  <cp:lastModifiedBy>PC</cp:lastModifiedBy>
  <cp:lastPrinted>2025-09-24T13:11:00Z</cp:lastPrinted>
  <dcterms:modified xsi:type="dcterms:W3CDTF">2025-11-07T06:13:46Z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1049-12.2.0.23131</vt:lpwstr>
  </property>
  <property fmtid="{D5CDD505-2E9C-101B-9397-08002B2CF9AE}" pid="5" name="ICV">
    <vt:lpwstr>38010A346564431BAD77AD54D5B21F9B_12</vt:lpwstr>
  </property>
</Properties>
</file>